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025CE4" w14:textId="31D7A495" w:rsidR="005B5217" w:rsidRPr="006015B4" w:rsidRDefault="005B5217" w:rsidP="00550A8D">
      <w:pPr>
        <w:pageBreakBefore/>
        <w:tabs>
          <w:tab w:val="left" w:pos="6060"/>
        </w:tabs>
        <w:spacing w:line="276" w:lineRule="auto"/>
        <w:jc w:val="both"/>
        <w:rPr>
          <w:rFonts w:ascii="Times New Roman" w:hAnsi="Times New Roman"/>
          <w:b/>
          <w:bCs/>
        </w:rPr>
      </w:pPr>
      <w:r w:rsidRPr="006015B4">
        <w:rPr>
          <w:rFonts w:ascii="Times New Roman" w:hAnsi="Times New Roman"/>
          <w:b/>
          <w:bCs/>
        </w:rPr>
        <w:t>Załącznik nr 4</w:t>
      </w:r>
    </w:p>
    <w:p w14:paraId="53B29FF2" w14:textId="77777777" w:rsidR="005B5217" w:rsidRPr="006015B4" w:rsidRDefault="005B5217" w:rsidP="00550A8D">
      <w:pPr>
        <w:spacing w:line="276" w:lineRule="auto"/>
        <w:ind w:left="3545" w:firstLine="709"/>
        <w:jc w:val="both"/>
        <w:rPr>
          <w:rFonts w:ascii="Times New Roman" w:hAnsi="Times New Roman"/>
          <w:bCs/>
        </w:rPr>
      </w:pPr>
      <w:r w:rsidRPr="006015B4">
        <w:rPr>
          <w:rFonts w:ascii="Times New Roman" w:hAnsi="Times New Roman"/>
          <w:b/>
          <w:bCs/>
        </w:rPr>
        <w:t>Projekt</w:t>
      </w:r>
    </w:p>
    <w:p w14:paraId="06AEF058" w14:textId="77777777" w:rsidR="005B5217" w:rsidRPr="006015B4" w:rsidRDefault="005B5217" w:rsidP="00550A8D">
      <w:pPr>
        <w:pStyle w:val="Tekstpodstawowy"/>
        <w:spacing w:line="276" w:lineRule="auto"/>
        <w:rPr>
          <w:b/>
          <w:sz w:val="22"/>
          <w:szCs w:val="22"/>
          <w:u w:val="single"/>
        </w:rPr>
      </w:pPr>
      <w:r w:rsidRPr="006015B4">
        <w:rPr>
          <w:b/>
          <w:sz w:val="22"/>
          <w:szCs w:val="22"/>
          <w:u w:val="single"/>
        </w:rPr>
        <w:t>U m o w a   nr ..........</w:t>
      </w:r>
    </w:p>
    <w:p w14:paraId="3F468AAB" w14:textId="47832E98" w:rsidR="005B5217" w:rsidRPr="006015B4" w:rsidRDefault="005B5217" w:rsidP="00550A8D">
      <w:pPr>
        <w:pStyle w:val="Bezodstpw"/>
        <w:spacing w:line="276" w:lineRule="auto"/>
        <w:jc w:val="both"/>
        <w:rPr>
          <w:rFonts w:ascii="Times New Roman" w:hAnsi="Times New Roman"/>
          <w:b/>
          <w:bCs/>
          <w:color w:val="000000"/>
        </w:rPr>
      </w:pPr>
      <w:r w:rsidRPr="006015B4">
        <w:rPr>
          <w:rFonts w:ascii="Times New Roman" w:hAnsi="Times New Roman"/>
        </w:rPr>
        <w:t xml:space="preserve">zawarta w dniu ………. 2022 roku w </w:t>
      </w:r>
      <w:r w:rsidRPr="006015B4">
        <w:rPr>
          <w:rFonts w:ascii="Times New Roman" w:hAnsi="Times New Roman"/>
          <w:b/>
          <w:bCs/>
          <w:color w:val="000000"/>
        </w:rPr>
        <w:t xml:space="preserve">Nowym Korczynie </w:t>
      </w:r>
    </w:p>
    <w:p w14:paraId="1042918D" w14:textId="77777777" w:rsidR="005B5217" w:rsidRPr="006015B4" w:rsidRDefault="005B5217" w:rsidP="00550A8D">
      <w:pPr>
        <w:pStyle w:val="Standard"/>
        <w:jc w:val="both"/>
        <w:rPr>
          <w:sz w:val="22"/>
          <w:szCs w:val="22"/>
        </w:rPr>
      </w:pPr>
      <w:r w:rsidRPr="006015B4">
        <w:rPr>
          <w:sz w:val="22"/>
          <w:szCs w:val="22"/>
        </w:rPr>
        <w:t>pomiędzy:</w:t>
      </w:r>
    </w:p>
    <w:p w14:paraId="64D67E66" w14:textId="77777777" w:rsidR="005B5217" w:rsidRPr="006015B4" w:rsidRDefault="005B5217" w:rsidP="00550A8D">
      <w:pPr>
        <w:pStyle w:val="Standard"/>
        <w:jc w:val="both"/>
        <w:rPr>
          <w:sz w:val="22"/>
          <w:szCs w:val="22"/>
        </w:rPr>
      </w:pPr>
      <w:r w:rsidRPr="006015B4">
        <w:rPr>
          <w:sz w:val="22"/>
          <w:szCs w:val="22"/>
        </w:rPr>
        <w:t xml:space="preserve"> </w:t>
      </w:r>
    </w:p>
    <w:p w14:paraId="1D1CD32D" w14:textId="740E2BB8" w:rsidR="005B5217" w:rsidRPr="006015B4" w:rsidRDefault="005B5217" w:rsidP="00550A8D">
      <w:pPr>
        <w:spacing w:line="276" w:lineRule="auto"/>
        <w:jc w:val="both"/>
        <w:rPr>
          <w:rFonts w:ascii="Times New Roman" w:hAnsi="Times New Roman"/>
          <w:b/>
          <w:bCs/>
        </w:rPr>
      </w:pPr>
      <w:r w:rsidRPr="006015B4">
        <w:rPr>
          <w:rFonts w:ascii="Times New Roman" w:hAnsi="Times New Roman"/>
          <w:b/>
          <w:bCs/>
        </w:rPr>
        <w:t xml:space="preserve">Gmina Nowy Korczyn, </w:t>
      </w:r>
      <w:r w:rsidRPr="006015B4">
        <w:rPr>
          <w:rFonts w:ascii="Times New Roman" w:hAnsi="Times New Roman"/>
        </w:rPr>
        <w:t>ul. Krakowska 1</w:t>
      </w:r>
      <w:r w:rsidRPr="006015B4">
        <w:rPr>
          <w:rFonts w:ascii="Times New Roman" w:hAnsi="Times New Roman"/>
          <w:b/>
          <w:bCs/>
        </w:rPr>
        <w:t xml:space="preserve">, </w:t>
      </w:r>
      <w:r w:rsidRPr="006015B4">
        <w:rPr>
          <w:rFonts w:ascii="Times New Roman" w:hAnsi="Times New Roman"/>
        </w:rPr>
        <w:t>28-136 Nowy Korczyn</w:t>
      </w:r>
      <w:r w:rsidRPr="006015B4">
        <w:rPr>
          <w:rFonts w:ascii="Times New Roman" w:eastAsia="Times New Roman" w:hAnsi="Times New Roman"/>
          <w:lang w:eastAsia="pl-PL"/>
        </w:rPr>
        <w:t xml:space="preserve">, </w:t>
      </w:r>
      <w:r w:rsidRPr="006015B4">
        <w:rPr>
          <w:rFonts w:ascii="Times New Roman" w:hAnsi="Times New Roman"/>
        </w:rPr>
        <w:t>NIP: 655 187 53 35</w:t>
      </w:r>
    </w:p>
    <w:p w14:paraId="6630E50E" w14:textId="77777777" w:rsidR="005B5217" w:rsidRPr="006015B4" w:rsidRDefault="005B5217" w:rsidP="00550A8D">
      <w:pPr>
        <w:pStyle w:val="Tytu"/>
        <w:spacing w:after="120" w:line="360" w:lineRule="auto"/>
        <w:jc w:val="both"/>
        <w:rPr>
          <w:b w:val="0"/>
          <w:sz w:val="22"/>
          <w:szCs w:val="22"/>
        </w:rPr>
      </w:pPr>
      <w:r w:rsidRPr="006015B4">
        <w:rPr>
          <w:b w:val="0"/>
          <w:sz w:val="22"/>
          <w:szCs w:val="22"/>
        </w:rPr>
        <w:t>Reprezentowaną przez:</w:t>
      </w:r>
    </w:p>
    <w:p w14:paraId="1C72E611" w14:textId="656EC964" w:rsidR="005B5217" w:rsidRPr="006015B4" w:rsidRDefault="005B5217" w:rsidP="00550A8D">
      <w:pPr>
        <w:pStyle w:val="Tytu"/>
        <w:spacing w:after="120" w:line="360" w:lineRule="auto"/>
        <w:jc w:val="both"/>
        <w:rPr>
          <w:b w:val="0"/>
          <w:sz w:val="22"/>
          <w:szCs w:val="22"/>
        </w:rPr>
      </w:pPr>
      <w:r w:rsidRPr="006015B4">
        <w:rPr>
          <w:b w:val="0"/>
          <w:sz w:val="22"/>
          <w:szCs w:val="22"/>
        </w:rPr>
        <w:t>Pawła Zagaję – Burmistrza Miasta i Gminy Nowy Korczyn</w:t>
      </w:r>
    </w:p>
    <w:p w14:paraId="7EF0DDD5" w14:textId="77777777" w:rsidR="005B5217" w:rsidRPr="006015B4" w:rsidRDefault="005B5217" w:rsidP="00550A8D">
      <w:pPr>
        <w:pStyle w:val="Tytu"/>
        <w:spacing w:after="120" w:line="360" w:lineRule="auto"/>
        <w:jc w:val="both"/>
        <w:rPr>
          <w:b w:val="0"/>
          <w:sz w:val="22"/>
          <w:szCs w:val="22"/>
        </w:rPr>
      </w:pPr>
      <w:r w:rsidRPr="006015B4">
        <w:rPr>
          <w:b w:val="0"/>
          <w:sz w:val="22"/>
          <w:szCs w:val="22"/>
        </w:rPr>
        <w:t xml:space="preserve">przy kontrasygnacie Skarbnika Gminy </w:t>
      </w:r>
    </w:p>
    <w:p w14:paraId="797B3567" w14:textId="77777777" w:rsidR="005B5217" w:rsidRPr="006015B4" w:rsidRDefault="005B5217" w:rsidP="00550A8D">
      <w:pPr>
        <w:pStyle w:val="Tytu"/>
        <w:spacing w:after="120" w:line="360" w:lineRule="auto"/>
        <w:jc w:val="both"/>
        <w:rPr>
          <w:b w:val="0"/>
          <w:sz w:val="22"/>
          <w:szCs w:val="22"/>
        </w:rPr>
      </w:pPr>
      <w:r w:rsidRPr="006015B4">
        <w:rPr>
          <w:b w:val="0"/>
          <w:sz w:val="22"/>
          <w:szCs w:val="22"/>
        </w:rPr>
        <w:t>Joanny Parlak – Skarbnika Miasta i Gminy Nowy Korczyn</w:t>
      </w:r>
    </w:p>
    <w:p w14:paraId="2C951C15" w14:textId="77777777" w:rsidR="005B5217" w:rsidRPr="006015B4" w:rsidRDefault="005B5217" w:rsidP="00550A8D">
      <w:pPr>
        <w:suppressAutoHyphens/>
        <w:autoSpaceDN w:val="0"/>
        <w:jc w:val="both"/>
        <w:textAlignment w:val="baseline"/>
        <w:rPr>
          <w:rFonts w:ascii="Times New Roman" w:eastAsia="SimSun" w:hAnsi="Times New Roman"/>
        </w:rPr>
      </w:pPr>
      <w:r w:rsidRPr="006015B4">
        <w:rPr>
          <w:rFonts w:ascii="Times New Roman" w:eastAsia="Times New Roman" w:hAnsi="Times New Roman"/>
          <w:b/>
          <w:lang w:eastAsia="pl-PL"/>
        </w:rPr>
        <w:t>zwaną w dalszej części umowy „Zamawiającym”,</w:t>
      </w:r>
    </w:p>
    <w:p w14:paraId="5C62FA34" w14:textId="77777777" w:rsidR="005B5217" w:rsidRPr="006015B4" w:rsidRDefault="005B5217" w:rsidP="00550A8D">
      <w:pPr>
        <w:pStyle w:val="Tytu"/>
        <w:tabs>
          <w:tab w:val="left" w:pos="4080"/>
        </w:tabs>
        <w:spacing w:after="120" w:line="276" w:lineRule="auto"/>
        <w:jc w:val="both"/>
        <w:rPr>
          <w:bCs/>
          <w:sz w:val="22"/>
          <w:szCs w:val="22"/>
        </w:rPr>
      </w:pPr>
      <w:r w:rsidRPr="006015B4">
        <w:rPr>
          <w:bCs/>
          <w:sz w:val="22"/>
          <w:szCs w:val="22"/>
        </w:rPr>
        <w:t xml:space="preserve">a </w:t>
      </w:r>
    </w:p>
    <w:p w14:paraId="2AF66281" w14:textId="79B5CB8B" w:rsidR="005B5217" w:rsidRPr="006015B4" w:rsidRDefault="005B5217" w:rsidP="00550A8D">
      <w:pPr>
        <w:pStyle w:val="Tytu"/>
        <w:tabs>
          <w:tab w:val="left" w:pos="4080"/>
        </w:tabs>
        <w:spacing w:after="120" w:line="276" w:lineRule="auto"/>
        <w:jc w:val="both"/>
        <w:rPr>
          <w:bCs/>
          <w:sz w:val="22"/>
          <w:szCs w:val="22"/>
        </w:rPr>
      </w:pPr>
      <w:r w:rsidRPr="006015B4">
        <w:rPr>
          <w:bCs/>
          <w:sz w:val="22"/>
          <w:szCs w:val="22"/>
        </w:rPr>
        <w:t xml:space="preserve">………… </w:t>
      </w:r>
    </w:p>
    <w:p w14:paraId="1D74A898" w14:textId="02CA6E4E" w:rsidR="005B5217" w:rsidRPr="006015B4" w:rsidRDefault="005B5217" w:rsidP="00550A8D">
      <w:pPr>
        <w:pStyle w:val="Tytu"/>
        <w:tabs>
          <w:tab w:val="left" w:pos="4080"/>
        </w:tabs>
        <w:spacing w:after="120" w:line="276" w:lineRule="auto"/>
        <w:jc w:val="both"/>
        <w:rPr>
          <w:sz w:val="22"/>
          <w:szCs w:val="22"/>
        </w:rPr>
      </w:pPr>
      <w:r w:rsidRPr="006015B4">
        <w:rPr>
          <w:sz w:val="22"/>
          <w:szCs w:val="22"/>
        </w:rPr>
        <w:t xml:space="preserve">zwany dalej </w:t>
      </w:r>
      <w:r w:rsidRPr="006015B4">
        <w:rPr>
          <w:bCs/>
          <w:sz w:val="22"/>
          <w:szCs w:val="22"/>
        </w:rPr>
        <w:t>Wykonawcą</w:t>
      </w:r>
      <w:r w:rsidRPr="006015B4">
        <w:rPr>
          <w:sz w:val="22"/>
          <w:szCs w:val="22"/>
        </w:rPr>
        <w:t>.</w:t>
      </w:r>
    </w:p>
    <w:p w14:paraId="1F74A0F8" w14:textId="77777777" w:rsidR="005B5217" w:rsidRPr="006015B4" w:rsidRDefault="005B5217" w:rsidP="009E69E5">
      <w:pPr>
        <w:spacing w:after="120" w:line="276" w:lineRule="auto"/>
        <w:jc w:val="center"/>
        <w:rPr>
          <w:rFonts w:ascii="Times New Roman" w:hAnsi="Times New Roman"/>
          <w:b/>
          <w:bCs/>
        </w:rPr>
      </w:pPr>
      <w:r w:rsidRPr="006015B4">
        <w:rPr>
          <w:rFonts w:ascii="Times New Roman" w:hAnsi="Times New Roman"/>
          <w:b/>
          <w:bCs/>
        </w:rPr>
        <w:t>§ 1</w:t>
      </w:r>
    </w:p>
    <w:p w14:paraId="39A9FE92" w14:textId="77777777" w:rsidR="005B5217" w:rsidRPr="006015B4" w:rsidRDefault="005B5217">
      <w:pPr>
        <w:numPr>
          <w:ilvl w:val="0"/>
          <w:numId w:val="4"/>
        </w:numPr>
        <w:tabs>
          <w:tab w:val="num" w:pos="426"/>
        </w:tabs>
        <w:spacing w:after="120" w:line="276" w:lineRule="auto"/>
        <w:ind w:left="426" w:hanging="426"/>
        <w:jc w:val="both"/>
        <w:rPr>
          <w:rFonts w:ascii="Times New Roman" w:hAnsi="Times New Roman"/>
          <w:bCs/>
        </w:rPr>
      </w:pPr>
      <w:r w:rsidRPr="006015B4">
        <w:rPr>
          <w:rFonts w:ascii="Times New Roman" w:hAnsi="Times New Roman"/>
          <w:bCs/>
        </w:rPr>
        <w:t xml:space="preserve">W wyniku udzielonego zamówienia publicznego w trybie zapytania ofertowego, Zamawiający zleca, a Wykonawca przyjmuje do wykonania zadanie pn.: „Przebudowa drogi wewnętrznej, dojazdowej do gruntów rolnych w miejscowości Winiary od km 0+000 do km 0+275 długości 275 mb.”. </w:t>
      </w:r>
    </w:p>
    <w:p w14:paraId="56A58017" w14:textId="77777777" w:rsidR="005B5217" w:rsidRPr="006015B4" w:rsidRDefault="005B5217">
      <w:pPr>
        <w:numPr>
          <w:ilvl w:val="0"/>
          <w:numId w:val="4"/>
        </w:numPr>
        <w:tabs>
          <w:tab w:val="num" w:pos="426"/>
        </w:tabs>
        <w:spacing w:after="120" w:line="276" w:lineRule="auto"/>
        <w:ind w:left="426" w:hanging="426"/>
        <w:jc w:val="both"/>
        <w:rPr>
          <w:rFonts w:ascii="Times New Roman" w:hAnsi="Times New Roman"/>
          <w:bCs/>
        </w:rPr>
      </w:pPr>
      <w:r w:rsidRPr="006015B4">
        <w:rPr>
          <w:rFonts w:ascii="Times New Roman" w:hAnsi="Times New Roman"/>
          <w:bCs/>
        </w:rPr>
        <w:t>Szczegółowy zakres przedmiotu umowy określa projekt budowlany, zapisy zapytania ofertowego oraz przedmiar robót.</w:t>
      </w:r>
    </w:p>
    <w:p w14:paraId="6C15DB64" w14:textId="77777777" w:rsidR="005B5217" w:rsidRPr="006015B4" w:rsidRDefault="005B5217">
      <w:pPr>
        <w:numPr>
          <w:ilvl w:val="0"/>
          <w:numId w:val="4"/>
        </w:numPr>
        <w:tabs>
          <w:tab w:val="num" w:pos="426"/>
        </w:tabs>
        <w:spacing w:after="120" w:line="276" w:lineRule="auto"/>
        <w:ind w:left="426" w:hanging="426"/>
        <w:jc w:val="both"/>
        <w:rPr>
          <w:rFonts w:ascii="Times New Roman" w:hAnsi="Times New Roman"/>
          <w:bCs/>
        </w:rPr>
      </w:pPr>
      <w:r w:rsidRPr="006015B4">
        <w:rPr>
          <w:rFonts w:ascii="Times New Roman" w:hAnsi="Times New Roman"/>
          <w:bCs/>
        </w:rPr>
        <w:t>Wykonawca oświadcza, ze zapoznał się z projektem budowlanym, przedmiarem robót, oraz dokonał wizji lokalnej terenu budowy i uznaje je za wystarczające do realizacji zamówienia.</w:t>
      </w:r>
    </w:p>
    <w:p w14:paraId="39435099" w14:textId="47283213" w:rsidR="005B5217" w:rsidRPr="006015B4" w:rsidRDefault="005B5217">
      <w:pPr>
        <w:numPr>
          <w:ilvl w:val="0"/>
          <w:numId w:val="4"/>
        </w:numPr>
        <w:tabs>
          <w:tab w:val="num" w:pos="426"/>
        </w:tabs>
        <w:spacing w:after="120" w:line="276" w:lineRule="auto"/>
        <w:ind w:left="426" w:hanging="426"/>
        <w:jc w:val="both"/>
        <w:rPr>
          <w:rFonts w:ascii="Times New Roman" w:hAnsi="Times New Roman"/>
          <w:bCs/>
        </w:rPr>
      </w:pPr>
      <w:r w:rsidRPr="006015B4">
        <w:rPr>
          <w:rFonts w:ascii="Times New Roman" w:hAnsi="Times New Roman"/>
          <w:bCs/>
        </w:rPr>
        <w:t>Wykonawca zobowiązuje się wykonać przedmiot umowy zgodnie z projektem budowlanym, kosztorysem ofertowym, zasadami wiedzy technicznej, obowiązującymi przepisami w szczególności techniczno-budowlanymi, normami oraz przepisami BHP.</w:t>
      </w:r>
    </w:p>
    <w:p w14:paraId="549141FF" w14:textId="4D5F4213" w:rsidR="005B5217" w:rsidRPr="006015B4" w:rsidRDefault="005B5217">
      <w:pPr>
        <w:numPr>
          <w:ilvl w:val="0"/>
          <w:numId w:val="4"/>
        </w:numPr>
        <w:tabs>
          <w:tab w:val="clear" w:pos="1560"/>
          <w:tab w:val="num" w:pos="426"/>
        </w:tabs>
        <w:spacing w:after="0" w:line="276" w:lineRule="auto"/>
        <w:ind w:left="426" w:hanging="426"/>
        <w:jc w:val="both"/>
        <w:rPr>
          <w:rFonts w:ascii="Times New Roman" w:hAnsi="Times New Roman"/>
        </w:rPr>
      </w:pPr>
      <w:r w:rsidRPr="006015B4">
        <w:rPr>
          <w:rFonts w:ascii="Times New Roman" w:hAnsi="Times New Roman"/>
        </w:rPr>
        <w:t>Wykonawca w terminie trzech dni od daty zawarcia umowy przedstawi do zatwierdzenia przez Zamawiającego harmonogram rzeczowo-finansowy (dalej harmonogram robót lub harmonogram) z uwzględnieniem terminów wykonania, który zawierać będzie:</w:t>
      </w:r>
    </w:p>
    <w:p w14:paraId="639DAA07" w14:textId="77777777" w:rsidR="005B5217" w:rsidRPr="006015B4" w:rsidRDefault="005B5217">
      <w:pPr>
        <w:numPr>
          <w:ilvl w:val="0"/>
          <w:numId w:val="21"/>
        </w:numPr>
        <w:spacing w:after="0" w:line="276" w:lineRule="auto"/>
        <w:ind w:left="709" w:hanging="283"/>
        <w:jc w:val="both"/>
        <w:rPr>
          <w:rFonts w:ascii="Times New Roman" w:hAnsi="Times New Roman"/>
        </w:rPr>
      </w:pPr>
      <w:r w:rsidRPr="006015B4">
        <w:rPr>
          <w:rFonts w:ascii="Times New Roman" w:hAnsi="Times New Roman"/>
        </w:rPr>
        <w:t>okres realizacji i zakres czynności przygotowawczych,</w:t>
      </w:r>
    </w:p>
    <w:p w14:paraId="3290B8F1" w14:textId="2FAD9CC3" w:rsidR="005B5217" w:rsidRPr="006015B4" w:rsidRDefault="005B5217">
      <w:pPr>
        <w:numPr>
          <w:ilvl w:val="0"/>
          <w:numId w:val="21"/>
        </w:numPr>
        <w:spacing w:after="0" w:line="276" w:lineRule="auto"/>
        <w:ind w:left="709" w:hanging="283"/>
        <w:jc w:val="both"/>
        <w:rPr>
          <w:rFonts w:ascii="Times New Roman" w:hAnsi="Times New Roman"/>
        </w:rPr>
      </w:pPr>
      <w:r w:rsidRPr="006015B4">
        <w:rPr>
          <w:rFonts w:ascii="Times New Roman" w:hAnsi="Times New Roman"/>
        </w:rPr>
        <w:t>kolejność wykonywania czynności oraz terminy rozpoczęcia i zakończenia poszczególnych etapów lub elementów robót.</w:t>
      </w:r>
    </w:p>
    <w:p w14:paraId="7513CCB1" w14:textId="77777777" w:rsidR="005B5217" w:rsidRPr="006015B4" w:rsidRDefault="005B5217">
      <w:pPr>
        <w:numPr>
          <w:ilvl w:val="0"/>
          <w:numId w:val="4"/>
        </w:numPr>
        <w:tabs>
          <w:tab w:val="clear" w:pos="1560"/>
          <w:tab w:val="num" w:pos="426"/>
        </w:tabs>
        <w:spacing w:after="0" w:line="276" w:lineRule="auto"/>
        <w:ind w:left="426" w:hanging="426"/>
        <w:jc w:val="both"/>
        <w:rPr>
          <w:rFonts w:ascii="Times New Roman" w:hAnsi="Times New Roman"/>
        </w:rPr>
      </w:pPr>
      <w:r w:rsidRPr="006015B4">
        <w:rPr>
          <w:rFonts w:ascii="Times New Roman" w:hAnsi="Times New Roman"/>
        </w:rPr>
        <w:t>Harmonogram wymaga pisemnej akceptacji Zamawiającego. Zaakceptowany przez Zamawiającego harmonogram stanowić będzie załącznik do umowy. Brak uzgodnienia harmonogramu przez Strony (brak akceptacji ze strony Zamawiającego) uprawnia Zamawiającego do odstąpienia od umowy w terminie 20 dni od dnia upływu terminu do jego sporządzenia.</w:t>
      </w:r>
    </w:p>
    <w:p w14:paraId="13A085A9" w14:textId="77777777" w:rsidR="005B5217" w:rsidRPr="006015B4" w:rsidRDefault="005B5217">
      <w:pPr>
        <w:numPr>
          <w:ilvl w:val="0"/>
          <w:numId w:val="4"/>
        </w:numPr>
        <w:tabs>
          <w:tab w:val="clear" w:pos="1560"/>
          <w:tab w:val="num" w:pos="426"/>
        </w:tabs>
        <w:spacing w:after="0" w:line="276" w:lineRule="auto"/>
        <w:ind w:left="426" w:hanging="426"/>
        <w:jc w:val="both"/>
        <w:rPr>
          <w:rFonts w:ascii="Times New Roman" w:hAnsi="Times New Roman"/>
        </w:rPr>
      </w:pPr>
      <w:r w:rsidRPr="006015B4">
        <w:rPr>
          <w:rFonts w:ascii="Times New Roman" w:hAnsi="Times New Roman"/>
        </w:rPr>
        <w:t>Postęp robót winien odpowiadać ww. harmonogramowi, a zachowanie uzgodnionych terminów jest podstawowym obowiązkiem Wykonawcy.</w:t>
      </w:r>
    </w:p>
    <w:p w14:paraId="1034527B" w14:textId="7E06903D" w:rsidR="005B5217" w:rsidRPr="006015B4" w:rsidRDefault="005B5217">
      <w:pPr>
        <w:numPr>
          <w:ilvl w:val="0"/>
          <w:numId w:val="4"/>
        </w:numPr>
        <w:tabs>
          <w:tab w:val="clear" w:pos="1560"/>
          <w:tab w:val="num" w:pos="426"/>
        </w:tabs>
        <w:spacing w:after="0" w:line="276" w:lineRule="auto"/>
        <w:ind w:left="426" w:hanging="426"/>
        <w:jc w:val="both"/>
        <w:rPr>
          <w:rFonts w:ascii="Times New Roman" w:hAnsi="Times New Roman"/>
        </w:rPr>
      </w:pPr>
      <w:r w:rsidRPr="006015B4">
        <w:rPr>
          <w:rFonts w:ascii="Times New Roman" w:hAnsi="Times New Roman"/>
        </w:rPr>
        <w:t xml:space="preserve">Wszelkie zdarzenia i fakty zaistniałe w trakcie wykonywania prac a mające wpływ na harmonogram robót i zachowanie ww. terminów muszą być zgłaszane na piśmie Zamawiającemu w terminie do </w:t>
      </w:r>
      <w:r w:rsidR="003D31C8" w:rsidRPr="006015B4">
        <w:rPr>
          <w:rFonts w:ascii="Times New Roman" w:hAnsi="Times New Roman"/>
        </w:rPr>
        <w:t>3</w:t>
      </w:r>
      <w:r w:rsidRPr="006015B4">
        <w:rPr>
          <w:rFonts w:ascii="Times New Roman" w:hAnsi="Times New Roman"/>
        </w:rPr>
        <w:t xml:space="preserve"> dni po danym zdarzeniu. Zamawiający oceni zaistniałą sytuację i jej wpływ na termin realizacji prac. Brak </w:t>
      </w:r>
      <w:r w:rsidRPr="006015B4">
        <w:rPr>
          <w:rFonts w:ascii="Times New Roman" w:hAnsi="Times New Roman"/>
        </w:rPr>
        <w:lastRenderedPageBreak/>
        <w:t>zgłoszenia zdarzenia o którym mowa wyżej uniemożliwia powołanie się przez Wykonawcę na to zdarzenie w terminie późniejszym.</w:t>
      </w:r>
    </w:p>
    <w:p w14:paraId="424CE0FF" w14:textId="6DA29675" w:rsidR="005B5217" w:rsidRPr="006015B4" w:rsidRDefault="005B5217">
      <w:pPr>
        <w:numPr>
          <w:ilvl w:val="0"/>
          <w:numId w:val="4"/>
        </w:numPr>
        <w:tabs>
          <w:tab w:val="clear" w:pos="1560"/>
          <w:tab w:val="num" w:pos="426"/>
        </w:tabs>
        <w:spacing w:after="0" w:line="276" w:lineRule="auto"/>
        <w:ind w:left="426" w:hanging="426"/>
        <w:jc w:val="both"/>
        <w:rPr>
          <w:rFonts w:ascii="Times New Roman" w:hAnsi="Times New Roman"/>
        </w:rPr>
      </w:pPr>
      <w:r w:rsidRPr="006015B4">
        <w:rPr>
          <w:rFonts w:ascii="Times New Roman" w:hAnsi="Times New Roman"/>
        </w:rPr>
        <w:t>Wykonawca, w przypadkach opóźnień w realizacji etapów inwestycji, opracuje w terminie 5 dni, nowy, aktualny harmonogram i przedłoży go do zatwierdzenia Zamawiającemu, przy zachowaniu umownego terminu zakończenia robót. Niewykonanie tego obowiązku uprawnia Zamawiającego do odstąpienia od umowy w terminie 30 dni od upływu terminu do przedłużenia zaktualizowanego harmonogramu robót.</w:t>
      </w:r>
    </w:p>
    <w:p w14:paraId="7F2F9C5A" w14:textId="77777777" w:rsidR="005B5217" w:rsidRPr="006015B4" w:rsidRDefault="005B5217">
      <w:pPr>
        <w:numPr>
          <w:ilvl w:val="0"/>
          <w:numId w:val="4"/>
        </w:numPr>
        <w:tabs>
          <w:tab w:val="clear" w:pos="1560"/>
          <w:tab w:val="num" w:pos="426"/>
        </w:tabs>
        <w:spacing w:after="0" w:line="276" w:lineRule="auto"/>
        <w:ind w:left="426" w:hanging="426"/>
        <w:jc w:val="both"/>
        <w:rPr>
          <w:rFonts w:ascii="Times New Roman" w:hAnsi="Times New Roman"/>
        </w:rPr>
      </w:pPr>
      <w:r w:rsidRPr="006015B4">
        <w:rPr>
          <w:rFonts w:ascii="Times New Roman" w:hAnsi="Times New Roman"/>
        </w:rPr>
        <w:t xml:space="preserve">Każda zmiana harmonogramu wymaga formy pisemnej. </w:t>
      </w:r>
    </w:p>
    <w:p w14:paraId="608E3230" w14:textId="77777777" w:rsidR="005B5217" w:rsidRPr="006015B4" w:rsidRDefault="005B5217" w:rsidP="00550A8D">
      <w:pPr>
        <w:spacing w:after="0" w:line="276" w:lineRule="auto"/>
        <w:ind w:left="426"/>
        <w:jc w:val="both"/>
        <w:rPr>
          <w:rFonts w:ascii="Times New Roman" w:hAnsi="Times New Roman"/>
        </w:rPr>
      </w:pPr>
    </w:p>
    <w:p w14:paraId="4A284144" w14:textId="77777777" w:rsidR="005B5217" w:rsidRPr="006015B4" w:rsidRDefault="005B5217" w:rsidP="009E69E5">
      <w:pPr>
        <w:spacing w:after="120" w:line="276" w:lineRule="auto"/>
        <w:jc w:val="center"/>
        <w:rPr>
          <w:rFonts w:ascii="Times New Roman" w:hAnsi="Times New Roman"/>
          <w:b/>
          <w:bCs/>
        </w:rPr>
      </w:pPr>
      <w:r w:rsidRPr="006015B4">
        <w:rPr>
          <w:rFonts w:ascii="Times New Roman" w:hAnsi="Times New Roman"/>
          <w:b/>
          <w:bCs/>
        </w:rPr>
        <w:t>§ 2</w:t>
      </w:r>
    </w:p>
    <w:p w14:paraId="055CA1C7" w14:textId="77777777" w:rsidR="005B5217" w:rsidRPr="006015B4" w:rsidRDefault="005B5217">
      <w:pPr>
        <w:numPr>
          <w:ilvl w:val="0"/>
          <w:numId w:val="5"/>
        </w:numPr>
        <w:spacing w:after="120" w:line="276" w:lineRule="auto"/>
        <w:ind w:left="426" w:hanging="426"/>
        <w:jc w:val="both"/>
        <w:rPr>
          <w:rFonts w:ascii="Times New Roman" w:hAnsi="Times New Roman"/>
        </w:rPr>
      </w:pPr>
      <w:r w:rsidRPr="006015B4">
        <w:rPr>
          <w:rFonts w:ascii="Times New Roman" w:hAnsi="Times New Roman"/>
        </w:rPr>
        <w:t>Strony ustalają następujące terminy realizacji:</w:t>
      </w:r>
    </w:p>
    <w:p w14:paraId="4DB6FB20" w14:textId="77777777" w:rsidR="005B5217" w:rsidRPr="006015B4" w:rsidRDefault="005B5217">
      <w:pPr>
        <w:numPr>
          <w:ilvl w:val="0"/>
          <w:numId w:val="18"/>
        </w:numPr>
        <w:tabs>
          <w:tab w:val="left" w:pos="851"/>
        </w:tabs>
        <w:spacing w:after="120" w:line="276" w:lineRule="auto"/>
        <w:ind w:left="851" w:hanging="425"/>
        <w:jc w:val="both"/>
        <w:rPr>
          <w:rFonts w:ascii="Times New Roman" w:hAnsi="Times New Roman"/>
        </w:rPr>
      </w:pPr>
      <w:r w:rsidRPr="006015B4">
        <w:rPr>
          <w:rFonts w:ascii="Times New Roman" w:hAnsi="Times New Roman"/>
        </w:rPr>
        <w:t xml:space="preserve">Protokolarne przekazanie placu budowy dokumentacja projektowa (1 egz.) oraz dziennika budowy nastąpi w terminie do 14 dni od podpisania umowy. </w:t>
      </w:r>
    </w:p>
    <w:p w14:paraId="4A4EA9C5" w14:textId="77777777" w:rsidR="00485418" w:rsidRPr="006015B4" w:rsidRDefault="005B5217">
      <w:pPr>
        <w:numPr>
          <w:ilvl w:val="0"/>
          <w:numId w:val="18"/>
        </w:numPr>
        <w:tabs>
          <w:tab w:val="left" w:pos="851"/>
        </w:tabs>
        <w:spacing w:after="120" w:line="276" w:lineRule="auto"/>
        <w:ind w:left="851" w:hanging="425"/>
        <w:jc w:val="both"/>
        <w:rPr>
          <w:rFonts w:ascii="Times New Roman" w:hAnsi="Times New Roman"/>
        </w:rPr>
      </w:pPr>
      <w:r w:rsidRPr="006015B4">
        <w:rPr>
          <w:rFonts w:ascii="Times New Roman" w:hAnsi="Times New Roman"/>
        </w:rPr>
        <w:t>Zakończenie robót nastąpi w terminie</w:t>
      </w:r>
      <w:r w:rsidRPr="006015B4">
        <w:rPr>
          <w:rFonts w:ascii="Times New Roman" w:hAnsi="Times New Roman"/>
          <w:b/>
        </w:rPr>
        <w:t>:</w:t>
      </w:r>
      <w:r w:rsidRPr="006015B4">
        <w:rPr>
          <w:rFonts w:ascii="Times New Roman" w:hAnsi="Times New Roman"/>
        </w:rPr>
        <w:t xml:space="preserve"> </w:t>
      </w:r>
      <w:r w:rsidRPr="006015B4">
        <w:rPr>
          <w:rFonts w:ascii="Times New Roman" w:hAnsi="Times New Roman"/>
          <w:b/>
        </w:rPr>
        <w:t>do ………..</w:t>
      </w:r>
      <w:r w:rsidRPr="006015B4">
        <w:rPr>
          <w:rFonts w:ascii="Times New Roman" w:hAnsi="Times New Roman"/>
        </w:rPr>
        <w:t xml:space="preserve"> </w:t>
      </w:r>
      <w:r w:rsidRPr="006015B4">
        <w:rPr>
          <w:rFonts w:ascii="Times New Roman" w:hAnsi="Times New Roman"/>
          <w:b/>
        </w:rPr>
        <w:t>dni od podpisania umowy.</w:t>
      </w:r>
    </w:p>
    <w:p w14:paraId="78540D0E" w14:textId="6250A173" w:rsidR="00485418" w:rsidRPr="006015B4" w:rsidRDefault="00485418">
      <w:pPr>
        <w:numPr>
          <w:ilvl w:val="0"/>
          <w:numId w:val="5"/>
        </w:numPr>
        <w:spacing w:after="120" w:line="276" w:lineRule="auto"/>
        <w:ind w:left="426" w:hanging="426"/>
        <w:jc w:val="both"/>
        <w:rPr>
          <w:rFonts w:ascii="Times New Roman" w:hAnsi="Times New Roman"/>
        </w:rPr>
      </w:pPr>
      <w:r w:rsidRPr="006015B4">
        <w:rPr>
          <w:rFonts w:ascii="Times New Roman" w:hAnsi="Times New Roman"/>
          <w:bCs/>
        </w:rPr>
        <w:t>Wydanie placu budowy nastąpi na postawie protokołu przekazania.</w:t>
      </w:r>
      <w:r w:rsidRPr="006015B4">
        <w:rPr>
          <w:rFonts w:ascii="Times New Roman" w:hAnsi="Times New Roman"/>
          <w:bCs/>
        </w:rPr>
        <w:tab/>
      </w:r>
    </w:p>
    <w:p w14:paraId="08E13CD8" w14:textId="77777777" w:rsidR="005B5217" w:rsidRPr="006015B4" w:rsidRDefault="005B5217" w:rsidP="009E69E5">
      <w:pPr>
        <w:spacing w:after="120" w:line="276" w:lineRule="auto"/>
        <w:jc w:val="center"/>
        <w:rPr>
          <w:rFonts w:ascii="Times New Roman" w:hAnsi="Times New Roman"/>
        </w:rPr>
      </w:pPr>
      <w:r w:rsidRPr="006015B4">
        <w:rPr>
          <w:rFonts w:ascii="Times New Roman" w:hAnsi="Times New Roman"/>
          <w:b/>
          <w:bCs/>
        </w:rPr>
        <w:t>§ 3</w:t>
      </w:r>
    </w:p>
    <w:p w14:paraId="43E7E4D7" w14:textId="77777777" w:rsidR="005B5217" w:rsidRPr="006015B4" w:rsidRDefault="005B5217">
      <w:pPr>
        <w:numPr>
          <w:ilvl w:val="0"/>
          <w:numId w:val="25"/>
        </w:numPr>
        <w:spacing w:after="120" w:line="276" w:lineRule="auto"/>
        <w:ind w:left="426" w:hanging="426"/>
        <w:jc w:val="both"/>
        <w:rPr>
          <w:rFonts w:ascii="Times New Roman" w:hAnsi="Times New Roman"/>
        </w:rPr>
      </w:pPr>
      <w:r w:rsidRPr="006015B4">
        <w:rPr>
          <w:rFonts w:ascii="Times New Roman" w:hAnsi="Times New Roman"/>
          <w:b/>
          <w:bCs/>
        </w:rPr>
        <w:t xml:space="preserve">Wykonawca </w:t>
      </w:r>
      <w:r w:rsidRPr="006015B4">
        <w:rPr>
          <w:rFonts w:ascii="Times New Roman" w:hAnsi="Times New Roman"/>
        </w:rPr>
        <w:t xml:space="preserve">ponosi odpowiedzialność za wszelkie szkody i straty, które spowodował w czasie realizacji Przedmiotu umowy wobec </w:t>
      </w:r>
      <w:r w:rsidRPr="006015B4">
        <w:rPr>
          <w:rFonts w:ascii="Times New Roman" w:hAnsi="Times New Roman"/>
          <w:b/>
          <w:bCs/>
        </w:rPr>
        <w:t xml:space="preserve">Zamawiającego </w:t>
      </w:r>
      <w:r w:rsidRPr="006015B4">
        <w:rPr>
          <w:rFonts w:ascii="Times New Roman" w:hAnsi="Times New Roman"/>
        </w:rPr>
        <w:t>i osób trzecich.</w:t>
      </w:r>
    </w:p>
    <w:p w14:paraId="5600D290" w14:textId="77777777" w:rsidR="00AB2298" w:rsidRPr="006015B4" w:rsidRDefault="005B5217">
      <w:pPr>
        <w:numPr>
          <w:ilvl w:val="0"/>
          <w:numId w:val="25"/>
        </w:numPr>
        <w:spacing w:after="120" w:line="276" w:lineRule="auto"/>
        <w:ind w:left="426" w:hanging="426"/>
        <w:jc w:val="both"/>
        <w:rPr>
          <w:rFonts w:ascii="Times New Roman" w:hAnsi="Times New Roman"/>
        </w:rPr>
      </w:pPr>
      <w:r w:rsidRPr="006015B4">
        <w:rPr>
          <w:rFonts w:ascii="Times New Roman" w:hAnsi="Times New Roman"/>
          <w:b/>
          <w:bCs/>
        </w:rPr>
        <w:t xml:space="preserve">Wykonawca </w:t>
      </w:r>
      <w:r w:rsidRPr="006015B4">
        <w:rPr>
          <w:rFonts w:ascii="Times New Roman" w:hAnsi="Times New Roman"/>
        </w:rPr>
        <w:t>jest zobowiązany do</w:t>
      </w:r>
      <w:r w:rsidR="00AB2298" w:rsidRPr="006015B4">
        <w:rPr>
          <w:rFonts w:ascii="Times New Roman" w:hAnsi="Times New Roman"/>
        </w:rPr>
        <w:t>:</w:t>
      </w:r>
    </w:p>
    <w:p w14:paraId="3242D2B0" w14:textId="50F652AA" w:rsidR="005B5217" w:rsidRPr="006015B4" w:rsidRDefault="005B5217">
      <w:pPr>
        <w:pStyle w:val="Akapitzlist"/>
        <w:numPr>
          <w:ilvl w:val="0"/>
          <w:numId w:val="28"/>
        </w:numPr>
        <w:spacing w:after="120"/>
        <w:jc w:val="both"/>
        <w:rPr>
          <w:rFonts w:ascii="Times New Roman" w:hAnsi="Times New Roman"/>
          <w:sz w:val="22"/>
          <w:szCs w:val="22"/>
        </w:rPr>
      </w:pPr>
      <w:r w:rsidRPr="006015B4">
        <w:rPr>
          <w:rFonts w:ascii="Times New Roman" w:hAnsi="Times New Roman"/>
          <w:sz w:val="22"/>
          <w:szCs w:val="22"/>
        </w:rPr>
        <w:t xml:space="preserve">zawiadamiania Zamawiającego o wykonaniu robót zanikających i ulegających zakryciu </w:t>
      </w:r>
      <w:r w:rsidRPr="006015B4">
        <w:rPr>
          <w:rFonts w:ascii="Times New Roman" w:hAnsi="Times New Roman"/>
          <w:sz w:val="22"/>
          <w:szCs w:val="22"/>
        </w:rPr>
        <w:br/>
        <w:t xml:space="preserve">z 4-dniowym wyprzedzeniem umożliwiającym ich sprawdzenie. Jeżeli </w:t>
      </w:r>
      <w:r w:rsidRPr="006015B4">
        <w:rPr>
          <w:rFonts w:ascii="Times New Roman" w:hAnsi="Times New Roman"/>
          <w:b/>
          <w:bCs/>
          <w:sz w:val="22"/>
          <w:szCs w:val="22"/>
        </w:rPr>
        <w:t xml:space="preserve">Wykonawca </w:t>
      </w:r>
      <w:r w:rsidRPr="006015B4">
        <w:rPr>
          <w:rFonts w:ascii="Times New Roman" w:hAnsi="Times New Roman"/>
          <w:sz w:val="22"/>
          <w:szCs w:val="22"/>
        </w:rPr>
        <w:t xml:space="preserve">nie poinformuje o tym fakcie </w:t>
      </w:r>
      <w:r w:rsidRPr="006015B4">
        <w:rPr>
          <w:rFonts w:ascii="Times New Roman" w:hAnsi="Times New Roman"/>
          <w:b/>
          <w:bCs/>
          <w:sz w:val="22"/>
          <w:szCs w:val="22"/>
        </w:rPr>
        <w:t>Zamawiającego</w:t>
      </w:r>
      <w:r w:rsidRPr="006015B4">
        <w:rPr>
          <w:rFonts w:ascii="Times New Roman" w:hAnsi="Times New Roman"/>
          <w:sz w:val="22"/>
          <w:szCs w:val="22"/>
        </w:rPr>
        <w:t>, zobowiązany będzie odkryć te roboty lub wykonać otwory niezbędne do ich zbadania, a następnie przywrócić je do stanu poprzedniego na własny koszt.</w:t>
      </w:r>
    </w:p>
    <w:p w14:paraId="14CE2997" w14:textId="383B75A5" w:rsidR="00AB2298" w:rsidRPr="006015B4" w:rsidRDefault="00AB2298">
      <w:pPr>
        <w:pStyle w:val="Akapitzlist"/>
        <w:numPr>
          <w:ilvl w:val="0"/>
          <w:numId w:val="28"/>
        </w:numPr>
        <w:spacing w:after="120"/>
        <w:jc w:val="both"/>
        <w:rPr>
          <w:rFonts w:ascii="Times New Roman" w:hAnsi="Times New Roman"/>
          <w:sz w:val="22"/>
          <w:szCs w:val="22"/>
        </w:rPr>
      </w:pPr>
      <w:r w:rsidRPr="006015B4">
        <w:rPr>
          <w:rFonts w:ascii="Times New Roman" w:hAnsi="Times New Roman"/>
          <w:sz w:val="22"/>
          <w:szCs w:val="22"/>
        </w:rPr>
        <w:t>zawiadomienia Zamawiającego o zauważonych wadach w projekcie budowlanym w terminie do 3 dni od daty ich ujawnienia. Wykonawca ponosi odpowiedzialność za wynikłą szkodę na skutek zaniechania zawiadomienia Zamawiającego o zauważonych wadach w projekcie budowlanym.</w:t>
      </w:r>
    </w:p>
    <w:p w14:paraId="17C9CAEF" w14:textId="4AC36412" w:rsidR="005B5217" w:rsidRPr="006015B4" w:rsidRDefault="005B5217">
      <w:pPr>
        <w:numPr>
          <w:ilvl w:val="0"/>
          <w:numId w:val="25"/>
        </w:numPr>
        <w:spacing w:after="120" w:line="276" w:lineRule="auto"/>
        <w:ind w:left="426" w:hanging="426"/>
        <w:jc w:val="both"/>
        <w:rPr>
          <w:rFonts w:ascii="Times New Roman" w:hAnsi="Times New Roman"/>
        </w:rPr>
      </w:pPr>
      <w:r w:rsidRPr="006015B4">
        <w:rPr>
          <w:rFonts w:ascii="Times New Roman" w:hAnsi="Times New Roman"/>
          <w:b/>
          <w:bCs/>
        </w:rPr>
        <w:t xml:space="preserve">Wykonawca </w:t>
      </w:r>
      <w:r w:rsidRPr="006015B4">
        <w:rPr>
          <w:rFonts w:ascii="Times New Roman" w:hAnsi="Times New Roman"/>
        </w:rPr>
        <w:t xml:space="preserve">ponosi pełną odpowiedzialność wobec </w:t>
      </w:r>
      <w:r w:rsidRPr="006015B4">
        <w:rPr>
          <w:rFonts w:ascii="Times New Roman" w:hAnsi="Times New Roman"/>
          <w:b/>
          <w:bCs/>
        </w:rPr>
        <w:t>Zamawiającego</w:t>
      </w:r>
      <w:r w:rsidRPr="006015B4">
        <w:rPr>
          <w:rFonts w:ascii="Times New Roman" w:hAnsi="Times New Roman"/>
        </w:rPr>
        <w:t xml:space="preserve"> za roboty, które wykonuje przy pomocy podwykonawców.</w:t>
      </w:r>
    </w:p>
    <w:p w14:paraId="337AE40E" w14:textId="77777777" w:rsidR="005B5217" w:rsidRPr="006015B4" w:rsidRDefault="005B5217" w:rsidP="009E69E5">
      <w:pPr>
        <w:pStyle w:val="Bezodstpw"/>
        <w:spacing w:after="120" w:line="276" w:lineRule="auto"/>
        <w:jc w:val="center"/>
        <w:rPr>
          <w:rFonts w:ascii="Times New Roman" w:hAnsi="Times New Roman"/>
          <w:b/>
        </w:rPr>
      </w:pPr>
      <w:r w:rsidRPr="006015B4">
        <w:rPr>
          <w:rFonts w:ascii="Times New Roman" w:hAnsi="Times New Roman"/>
          <w:b/>
        </w:rPr>
        <w:t>§4</w:t>
      </w:r>
    </w:p>
    <w:p w14:paraId="77E160BA" w14:textId="77777777" w:rsidR="00AB2298" w:rsidRPr="006015B4" w:rsidRDefault="00AB2298">
      <w:pPr>
        <w:pStyle w:val="Standard"/>
        <w:numPr>
          <w:ilvl w:val="0"/>
          <w:numId w:val="24"/>
        </w:numPr>
        <w:spacing w:after="120"/>
        <w:jc w:val="both"/>
        <w:rPr>
          <w:bCs/>
          <w:sz w:val="22"/>
          <w:szCs w:val="22"/>
        </w:rPr>
      </w:pPr>
      <w:r w:rsidRPr="006015B4">
        <w:rPr>
          <w:bCs/>
          <w:sz w:val="22"/>
          <w:szCs w:val="22"/>
        </w:rPr>
        <w:t>Wykonawca może ustanowić Kierownika budowy, który działa w imieniu i na rachunek Wykonawcy.</w:t>
      </w:r>
    </w:p>
    <w:p w14:paraId="1C48B369" w14:textId="77777777" w:rsidR="00AB2298" w:rsidRPr="006015B4" w:rsidRDefault="00AB2298">
      <w:pPr>
        <w:pStyle w:val="Standard"/>
        <w:numPr>
          <w:ilvl w:val="0"/>
          <w:numId w:val="24"/>
        </w:numPr>
        <w:spacing w:after="120"/>
        <w:jc w:val="both"/>
        <w:rPr>
          <w:bCs/>
          <w:sz w:val="22"/>
          <w:szCs w:val="22"/>
        </w:rPr>
      </w:pPr>
      <w:r w:rsidRPr="006015B4">
        <w:rPr>
          <w:bCs/>
          <w:sz w:val="22"/>
          <w:szCs w:val="22"/>
        </w:rPr>
        <w:t xml:space="preserve">Zamawiający może ustanowić inspektora nadzoru inwestorskiego, który działa w imieniu i na rachunek Zamawiającego.  </w:t>
      </w:r>
    </w:p>
    <w:p w14:paraId="7B9A117D" w14:textId="77777777" w:rsidR="005B5217" w:rsidRPr="006015B4" w:rsidRDefault="005B5217" w:rsidP="009E69E5">
      <w:pPr>
        <w:pStyle w:val="Bezodstpw"/>
        <w:spacing w:after="120" w:line="276" w:lineRule="auto"/>
        <w:jc w:val="center"/>
        <w:rPr>
          <w:rFonts w:ascii="Times New Roman" w:hAnsi="Times New Roman"/>
          <w:b/>
        </w:rPr>
      </w:pPr>
      <w:r w:rsidRPr="006015B4">
        <w:rPr>
          <w:rFonts w:ascii="Times New Roman" w:hAnsi="Times New Roman"/>
          <w:b/>
        </w:rPr>
        <w:t>§5</w:t>
      </w:r>
    </w:p>
    <w:p w14:paraId="609DDF18" w14:textId="77777777" w:rsidR="005B5217" w:rsidRPr="006015B4" w:rsidRDefault="005B5217">
      <w:pPr>
        <w:numPr>
          <w:ilvl w:val="0"/>
          <w:numId w:val="6"/>
        </w:numPr>
        <w:spacing w:after="120" w:line="276" w:lineRule="auto"/>
        <w:jc w:val="both"/>
        <w:rPr>
          <w:rFonts w:ascii="Times New Roman" w:hAnsi="Times New Roman"/>
        </w:rPr>
      </w:pPr>
      <w:r w:rsidRPr="006015B4">
        <w:rPr>
          <w:rFonts w:ascii="Times New Roman" w:hAnsi="Times New Roman"/>
        </w:rPr>
        <w:t>Jeżeli Zamawiający zwróci się do Wykonawcy z żądaniem usunięcia określonej osoby, która należy do personelu Wykonawcy lub jego podwykonawcy oraz uzasadni swoje żądanie, to Wykonawca spowoduje, że osoba ta w ciągu 7 dni opuści teren budowy i nie będzie miała żadnego dalszego wpływu i związku z czynnościami związanymi z wykonywaniem umowy.</w:t>
      </w:r>
    </w:p>
    <w:p w14:paraId="23849122" w14:textId="77777777" w:rsidR="005B5217" w:rsidRPr="006015B4" w:rsidRDefault="005B5217" w:rsidP="00550A8D">
      <w:pPr>
        <w:spacing w:after="120" w:line="276" w:lineRule="auto"/>
        <w:ind w:firstLine="357"/>
        <w:jc w:val="both"/>
        <w:rPr>
          <w:rFonts w:ascii="Times New Roman" w:hAnsi="Times New Roman"/>
        </w:rPr>
      </w:pPr>
      <w:r w:rsidRPr="006015B4">
        <w:rPr>
          <w:rFonts w:ascii="Times New Roman" w:hAnsi="Times New Roman"/>
        </w:rPr>
        <w:t>Zamawiający może zwrócić się o usunięcie określonych osób, gdy osoby te:</w:t>
      </w:r>
    </w:p>
    <w:p w14:paraId="2FC09108" w14:textId="77777777" w:rsidR="005B5217" w:rsidRPr="006015B4" w:rsidRDefault="005B5217">
      <w:pPr>
        <w:numPr>
          <w:ilvl w:val="0"/>
          <w:numId w:val="7"/>
        </w:numPr>
        <w:tabs>
          <w:tab w:val="clear" w:pos="1800"/>
          <w:tab w:val="num" w:pos="709"/>
        </w:tabs>
        <w:spacing w:after="120" w:line="276" w:lineRule="auto"/>
        <w:ind w:left="714" w:hanging="357"/>
        <w:jc w:val="both"/>
        <w:rPr>
          <w:rFonts w:ascii="Times New Roman" w:hAnsi="Times New Roman"/>
        </w:rPr>
      </w:pPr>
      <w:r w:rsidRPr="006015B4">
        <w:rPr>
          <w:rFonts w:ascii="Times New Roman" w:hAnsi="Times New Roman"/>
        </w:rPr>
        <w:t>nie przestrzegają przepisów BHP,</w:t>
      </w:r>
    </w:p>
    <w:p w14:paraId="0988A4EB" w14:textId="77777777" w:rsidR="005B5217" w:rsidRPr="006015B4" w:rsidRDefault="005B5217">
      <w:pPr>
        <w:numPr>
          <w:ilvl w:val="0"/>
          <w:numId w:val="7"/>
        </w:numPr>
        <w:tabs>
          <w:tab w:val="clear" w:pos="1800"/>
          <w:tab w:val="num" w:pos="709"/>
        </w:tabs>
        <w:spacing w:after="120" w:line="276" w:lineRule="auto"/>
        <w:ind w:left="714" w:hanging="357"/>
        <w:jc w:val="both"/>
        <w:rPr>
          <w:rFonts w:ascii="Times New Roman" w:hAnsi="Times New Roman"/>
        </w:rPr>
      </w:pPr>
      <w:r w:rsidRPr="006015B4">
        <w:rPr>
          <w:rFonts w:ascii="Times New Roman" w:hAnsi="Times New Roman"/>
        </w:rPr>
        <w:t>nie prowadzą dokumentacji budowy zgodnie z Prawem budowlanym,</w:t>
      </w:r>
    </w:p>
    <w:p w14:paraId="5A2B8A03" w14:textId="77777777" w:rsidR="005B5217" w:rsidRPr="006015B4" w:rsidRDefault="005B5217">
      <w:pPr>
        <w:numPr>
          <w:ilvl w:val="0"/>
          <w:numId w:val="7"/>
        </w:numPr>
        <w:tabs>
          <w:tab w:val="clear" w:pos="1800"/>
          <w:tab w:val="num" w:pos="709"/>
        </w:tabs>
        <w:spacing w:after="120" w:line="276" w:lineRule="auto"/>
        <w:ind w:left="714" w:hanging="357"/>
        <w:jc w:val="both"/>
        <w:rPr>
          <w:rFonts w:ascii="Times New Roman" w:hAnsi="Times New Roman"/>
        </w:rPr>
      </w:pPr>
      <w:r w:rsidRPr="006015B4">
        <w:rPr>
          <w:rFonts w:ascii="Times New Roman" w:hAnsi="Times New Roman"/>
        </w:rPr>
        <w:t>nie wykonują robót budowlanych zgodnie z dokumentacja projektową - specyfikacjami technicznymi wykonania i odbioru robót budowlanych oraz zasadami wiedzy technicznej.</w:t>
      </w:r>
      <w:r w:rsidRPr="006015B4">
        <w:rPr>
          <w:rFonts w:ascii="Times New Roman" w:hAnsi="Times New Roman"/>
        </w:rPr>
        <w:tab/>
      </w:r>
    </w:p>
    <w:p w14:paraId="535A693C" w14:textId="77777777" w:rsidR="005B5217" w:rsidRPr="006015B4" w:rsidRDefault="005B5217">
      <w:pPr>
        <w:numPr>
          <w:ilvl w:val="0"/>
          <w:numId w:val="6"/>
        </w:numPr>
        <w:spacing w:after="120" w:line="276" w:lineRule="auto"/>
        <w:jc w:val="both"/>
        <w:rPr>
          <w:rFonts w:ascii="Times New Roman" w:hAnsi="Times New Roman"/>
        </w:rPr>
      </w:pPr>
      <w:r w:rsidRPr="006015B4">
        <w:rPr>
          <w:rFonts w:ascii="Times New Roman" w:hAnsi="Times New Roman"/>
        </w:rPr>
        <w:lastRenderedPageBreak/>
        <w:t>Wykonawca ma obowiązek zapewnienia Zamawiającemu oraz wszystkim osobom upoważnionym przez niego, jak też innym uczestnikom procesu budowlanego, dostępu do terenu budowy i do każdego miejsca, gdzie roboty w związku z umową będą wykonywane.</w:t>
      </w:r>
    </w:p>
    <w:p w14:paraId="4E83FBF6" w14:textId="77777777" w:rsidR="005B5217" w:rsidRPr="006015B4" w:rsidRDefault="005B5217">
      <w:pPr>
        <w:numPr>
          <w:ilvl w:val="0"/>
          <w:numId w:val="6"/>
        </w:numPr>
        <w:spacing w:after="120" w:line="276" w:lineRule="auto"/>
        <w:jc w:val="both"/>
        <w:rPr>
          <w:rFonts w:ascii="Times New Roman" w:hAnsi="Times New Roman"/>
        </w:rPr>
      </w:pPr>
      <w:r w:rsidRPr="006015B4">
        <w:rPr>
          <w:rFonts w:ascii="Times New Roman" w:hAnsi="Times New Roman"/>
        </w:rPr>
        <w:t>Wykonawca zobowiązany jest prowadzić na bieżąco i przechowywać dokumenty zgodnie z art. 3 pkt 13 i art. 46 ustawy PB.</w:t>
      </w:r>
    </w:p>
    <w:p w14:paraId="3865EC0D" w14:textId="77777777" w:rsidR="005B5217" w:rsidRPr="006015B4" w:rsidRDefault="005B5217">
      <w:pPr>
        <w:numPr>
          <w:ilvl w:val="0"/>
          <w:numId w:val="6"/>
        </w:numPr>
        <w:spacing w:after="120" w:line="276" w:lineRule="auto"/>
        <w:jc w:val="both"/>
        <w:rPr>
          <w:rFonts w:ascii="Times New Roman" w:hAnsi="Times New Roman"/>
        </w:rPr>
      </w:pPr>
      <w:r w:rsidRPr="006015B4">
        <w:rPr>
          <w:rFonts w:ascii="Times New Roman" w:hAnsi="Times New Roman"/>
        </w:rPr>
        <w:t>Wykonawca ma obowiązek zapewnienia bezpieczeństwa i ochrony zdrowia podczas wykonywania wszystkich czynności na terenie budowy, zgodnie z planem BIOZ. Za nienależyte wykonanie tych obowiązków będzie ponosił odpowiedzialność odszkodowawczą.</w:t>
      </w:r>
    </w:p>
    <w:p w14:paraId="391D86D7" w14:textId="77777777" w:rsidR="005B5217" w:rsidRPr="006015B4" w:rsidRDefault="005B5217">
      <w:pPr>
        <w:numPr>
          <w:ilvl w:val="0"/>
          <w:numId w:val="6"/>
        </w:numPr>
        <w:spacing w:after="120" w:line="276" w:lineRule="auto"/>
        <w:jc w:val="both"/>
        <w:rPr>
          <w:rFonts w:ascii="Times New Roman" w:hAnsi="Times New Roman"/>
        </w:rPr>
      </w:pPr>
      <w:r w:rsidRPr="006015B4">
        <w:rPr>
          <w:rFonts w:ascii="Times New Roman" w:hAnsi="Times New Roman"/>
        </w:rPr>
        <w:t>Od daty protokolarnego przejęcia budowy do końcowego odbioru robót, Wykonawca ponosi odpowiedzialność na zasadach ogólnych, za wszelkie szkody powstałe na budowie.</w:t>
      </w:r>
    </w:p>
    <w:p w14:paraId="3CCAB0F6" w14:textId="77777777" w:rsidR="005B5217" w:rsidRPr="006015B4" w:rsidRDefault="005B5217" w:rsidP="009E69E5">
      <w:pPr>
        <w:pStyle w:val="Bezodstpw"/>
        <w:spacing w:after="120" w:line="276" w:lineRule="auto"/>
        <w:jc w:val="center"/>
        <w:rPr>
          <w:rFonts w:ascii="Times New Roman" w:hAnsi="Times New Roman"/>
          <w:b/>
        </w:rPr>
      </w:pPr>
      <w:r w:rsidRPr="006015B4">
        <w:rPr>
          <w:rFonts w:ascii="Times New Roman" w:hAnsi="Times New Roman"/>
          <w:b/>
        </w:rPr>
        <w:t>§ 6</w:t>
      </w:r>
    </w:p>
    <w:p w14:paraId="46F39273" w14:textId="77777777" w:rsidR="005B5217" w:rsidRPr="006015B4" w:rsidRDefault="005B5217">
      <w:pPr>
        <w:numPr>
          <w:ilvl w:val="0"/>
          <w:numId w:val="8"/>
        </w:numPr>
        <w:tabs>
          <w:tab w:val="clear" w:pos="1560"/>
        </w:tabs>
        <w:spacing w:after="120" w:line="276" w:lineRule="auto"/>
        <w:ind w:left="360"/>
        <w:jc w:val="both"/>
        <w:rPr>
          <w:rFonts w:ascii="Times New Roman" w:hAnsi="Times New Roman"/>
        </w:rPr>
      </w:pPr>
      <w:r w:rsidRPr="006015B4">
        <w:rPr>
          <w:rFonts w:ascii="Times New Roman" w:hAnsi="Times New Roman"/>
        </w:rPr>
        <w:t xml:space="preserve">W ramach wymienionej </w:t>
      </w:r>
      <w:bookmarkStart w:id="0" w:name="_GoBack"/>
      <w:bookmarkEnd w:id="0"/>
      <w:r w:rsidRPr="00C00B28">
        <w:rPr>
          <w:rFonts w:ascii="Times New Roman" w:hAnsi="Times New Roman"/>
        </w:rPr>
        <w:t xml:space="preserve">w </w:t>
      </w:r>
      <w:r w:rsidRPr="00C00B28">
        <w:rPr>
          <w:rFonts w:ascii="Times New Roman" w:hAnsi="Times New Roman"/>
          <w:b/>
          <w:bCs/>
        </w:rPr>
        <w:t>§ 10 ust. 1</w:t>
      </w:r>
      <w:r w:rsidRPr="006015B4">
        <w:rPr>
          <w:rFonts w:ascii="Times New Roman" w:hAnsi="Times New Roman"/>
          <w:b/>
          <w:bCs/>
        </w:rPr>
        <w:t xml:space="preserve"> </w:t>
      </w:r>
      <w:r w:rsidRPr="006015B4">
        <w:rPr>
          <w:rFonts w:ascii="Times New Roman" w:hAnsi="Times New Roman"/>
        </w:rPr>
        <w:t xml:space="preserve">ceny brutto wykonania Przedmiotu umowy </w:t>
      </w:r>
      <w:r w:rsidRPr="006015B4">
        <w:rPr>
          <w:rFonts w:ascii="Times New Roman" w:hAnsi="Times New Roman"/>
          <w:b/>
          <w:bCs/>
        </w:rPr>
        <w:t>Wykonawca</w:t>
      </w:r>
      <w:r w:rsidRPr="006015B4">
        <w:rPr>
          <w:rFonts w:ascii="Times New Roman" w:hAnsi="Times New Roman"/>
        </w:rPr>
        <w:t>:</w:t>
      </w:r>
    </w:p>
    <w:p w14:paraId="094631C1" w14:textId="77777777" w:rsidR="005B5217" w:rsidRPr="006015B4" w:rsidRDefault="005B5217">
      <w:pPr>
        <w:numPr>
          <w:ilvl w:val="0"/>
          <w:numId w:val="9"/>
        </w:numPr>
        <w:spacing w:after="120" w:line="276" w:lineRule="auto"/>
        <w:jc w:val="both"/>
        <w:rPr>
          <w:rFonts w:ascii="Times New Roman" w:hAnsi="Times New Roman"/>
          <w:b/>
          <w:bCs/>
        </w:rPr>
      </w:pPr>
      <w:r w:rsidRPr="006015B4">
        <w:rPr>
          <w:rFonts w:ascii="Times New Roman" w:hAnsi="Times New Roman"/>
        </w:rPr>
        <w:t xml:space="preserve">Przeprowadzi odbiory techniczne oraz sporządzi dokumentacje powykonawczą. </w:t>
      </w:r>
    </w:p>
    <w:p w14:paraId="2354E770" w14:textId="77777777" w:rsidR="00550A8D" w:rsidRPr="006015B4" w:rsidRDefault="005B5217">
      <w:pPr>
        <w:numPr>
          <w:ilvl w:val="0"/>
          <w:numId w:val="9"/>
        </w:numPr>
        <w:spacing w:after="120" w:line="276" w:lineRule="auto"/>
        <w:jc w:val="both"/>
        <w:rPr>
          <w:rFonts w:ascii="Times New Roman" w:hAnsi="Times New Roman"/>
          <w:b/>
          <w:bCs/>
        </w:rPr>
      </w:pPr>
      <w:r w:rsidRPr="006015B4">
        <w:rPr>
          <w:rFonts w:ascii="Times New Roman" w:hAnsi="Times New Roman"/>
        </w:rPr>
        <w:t xml:space="preserve">Usunie materiały zbędne z placu budowy na wysypisko śmieci, uporządkuje teren budowy, przywróci stan pierwotny drogi dojazdowej na plac budowy. Z wywózki odpadów Wykonawca przedłoży Zamawiającemu stosowny dokument potwierdzający, z przekazania odpadów do utylizacji podmiotowi uprawnionemu. </w:t>
      </w:r>
    </w:p>
    <w:p w14:paraId="59C3F7C8" w14:textId="177CA1B9" w:rsidR="00550A8D" w:rsidRPr="006015B4" w:rsidRDefault="00550A8D">
      <w:pPr>
        <w:numPr>
          <w:ilvl w:val="0"/>
          <w:numId w:val="9"/>
        </w:numPr>
        <w:spacing w:after="120" w:line="276" w:lineRule="auto"/>
        <w:jc w:val="both"/>
        <w:rPr>
          <w:rFonts w:ascii="Times New Roman" w:hAnsi="Times New Roman"/>
          <w:b/>
          <w:bCs/>
        </w:rPr>
      </w:pPr>
      <w:r w:rsidRPr="006015B4">
        <w:rPr>
          <w:rFonts w:ascii="Times New Roman" w:hAnsi="Times New Roman"/>
        </w:rPr>
        <w:t>W przypadku pozyskania materiału Wykonawca przetransportuje pozyskany materiał w miejsce wskazane przez Zamawiającego zlokalizowane do 10 km od miejsca budowy.</w:t>
      </w:r>
    </w:p>
    <w:p w14:paraId="4EAD1F78" w14:textId="77777777" w:rsidR="005B5217" w:rsidRPr="006015B4" w:rsidRDefault="005B5217">
      <w:pPr>
        <w:numPr>
          <w:ilvl w:val="0"/>
          <w:numId w:val="9"/>
        </w:numPr>
        <w:jc w:val="both"/>
        <w:rPr>
          <w:rFonts w:ascii="Times New Roman" w:hAnsi="Times New Roman"/>
          <w:bCs/>
        </w:rPr>
      </w:pPr>
      <w:r w:rsidRPr="006015B4">
        <w:rPr>
          <w:rFonts w:ascii="Times New Roman" w:hAnsi="Times New Roman"/>
          <w:bCs/>
        </w:rPr>
        <w:t>Zapewni nadzór archeologiczny i raportowanie z tego nadzoru, jeżeli taki wymóg powstanie.</w:t>
      </w:r>
    </w:p>
    <w:p w14:paraId="629D1AC1" w14:textId="77777777" w:rsidR="005B5217" w:rsidRPr="006015B4" w:rsidRDefault="005B5217" w:rsidP="009E69E5">
      <w:pPr>
        <w:pStyle w:val="Bezodstpw"/>
        <w:spacing w:after="120" w:line="276" w:lineRule="auto"/>
        <w:jc w:val="center"/>
        <w:rPr>
          <w:rFonts w:ascii="Times New Roman" w:hAnsi="Times New Roman"/>
          <w:b/>
        </w:rPr>
      </w:pPr>
      <w:r w:rsidRPr="006015B4">
        <w:rPr>
          <w:rFonts w:ascii="Times New Roman" w:hAnsi="Times New Roman"/>
          <w:b/>
        </w:rPr>
        <w:t>§ 7</w:t>
      </w:r>
    </w:p>
    <w:p w14:paraId="401847FD" w14:textId="47671FDB" w:rsidR="005B5217" w:rsidRPr="006015B4" w:rsidRDefault="005B5217" w:rsidP="00550A8D">
      <w:pPr>
        <w:spacing w:after="120" w:line="276" w:lineRule="auto"/>
        <w:jc w:val="both"/>
        <w:rPr>
          <w:rFonts w:ascii="Times New Roman" w:hAnsi="Times New Roman"/>
        </w:rPr>
      </w:pPr>
      <w:r w:rsidRPr="006015B4">
        <w:rPr>
          <w:rFonts w:ascii="Times New Roman" w:hAnsi="Times New Roman"/>
          <w:b/>
          <w:bCs/>
        </w:rPr>
        <w:t xml:space="preserve">Wykonawca </w:t>
      </w:r>
      <w:r w:rsidRPr="006015B4">
        <w:rPr>
          <w:rFonts w:ascii="Times New Roman" w:hAnsi="Times New Roman"/>
        </w:rPr>
        <w:t>na własny koszt</w:t>
      </w:r>
      <w:r w:rsidR="009E69E5" w:rsidRPr="006015B4">
        <w:rPr>
          <w:rFonts w:ascii="Times New Roman" w:hAnsi="Times New Roman"/>
        </w:rPr>
        <w:t xml:space="preserve"> i ryzyko</w:t>
      </w:r>
      <w:r w:rsidRPr="006015B4">
        <w:rPr>
          <w:rFonts w:ascii="Times New Roman" w:hAnsi="Times New Roman"/>
        </w:rPr>
        <w:t>:</w:t>
      </w:r>
    </w:p>
    <w:p w14:paraId="7E8E81A2" w14:textId="77777777" w:rsidR="005B5217" w:rsidRPr="006015B4" w:rsidRDefault="005B5217">
      <w:pPr>
        <w:numPr>
          <w:ilvl w:val="0"/>
          <w:numId w:val="10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Times New Roman" w:hAnsi="Times New Roman"/>
        </w:rPr>
      </w:pPr>
      <w:r w:rsidRPr="006015B4">
        <w:rPr>
          <w:rFonts w:ascii="Times New Roman" w:hAnsi="Times New Roman"/>
        </w:rPr>
        <w:t>Przygotuje zaplecze budowy tj. odpowiednie pomieszczenia</w:t>
      </w:r>
      <w:r w:rsidRPr="006015B4">
        <w:rPr>
          <w:rFonts w:ascii="Times New Roman" w:hAnsi="Times New Roman"/>
          <w:b/>
          <w:bCs/>
        </w:rPr>
        <w:t xml:space="preserve"> </w:t>
      </w:r>
      <w:r w:rsidRPr="006015B4">
        <w:rPr>
          <w:rFonts w:ascii="Times New Roman" w:hAnsi="Times New Roman"/>
        </w:rPr>
        <w:t>magazynowe na składowanie materiałów i narzędzi, pomieszczenia socjalne dla swoich pracowników, wraz z oznakowaniem (tablica informacyjna),</w:t>
      </w:r>
    </w:p>
    <w:p w14:paraId="3C10240E" w14:textId="77777777" w:rsidR="005B5217" w:rsidRPr="006015B4" w:rsidRDefault="005B5217">
      <w:pPr>
        <w:numPr>
          <w:ilvl w:val="0"/>
          <w:numId w:val="10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Times New Roman" w:hAnsi="Times New Roman"/>
        </w:rPr>
      </w:pPr>
      <w:r w:rsidRPr="006015B4">
        <w:rPr>
          <w:rFonts w:ascii="Times New Roman" w:hAnsi="Times New Roman"/>
        </w:rPr>
        <w:t xml:space="preserve">Sporządzi lub zapewni sporządzenie, przed rozpoczęciem budowy, planu bezpieczeństwa i ochrony zdrowia w zakresie określonym w art. 21a ustawy PB oraz Rozporządzenie Ministra Infrastruktury z dnia 23.06.2003 r. w sprawie szczegółowego zakresu i form planu bezpieczeństwa i ochrony zdrowia oraz szczegółowego zakresu rodzaju robót budowlanych, stwarzających zagrożenia bezpieczeństwa i zdrowia ludzi i dostarczy go Zamawiającemu. </w:t>
      </w:r>
    </w:p>
    <w:p w14:paraId="159411BD" w14:textId="77777777" w:rsidR="005B5217" w:rsidRPr="006015B4" w:rsidRDefault="005B5217">
      <w:pPr>
        <w:numPr>
          <w:ilvl w:val="0"/>
          <w:numId w:val="10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Times New Roman" w:hAnsi="Times New Roman"/>
        </w:rPr>
      </w:pPr>
      <w:r w:rsidRPr="006015B4">
        <w:rPr>
          <w:rFonts w:ascii="Times New Roman" w:hAnsi="Times New Roman"/>
        </w:rPr>
        <w:t xml:space="preserve">Zapewnienia we własnym zakresie swoim pracownikom zaplecza biurowego i socjalnego z WC. </w:t>
      </w:r>
    </w:p>
    <w:p w14:paraId="6C7949C3" w14:textId="10C87772" w:rsidR="005B5217" w:rsidRPr="006015B4" w:rsidRDefault="00550A8D">
      <w:pPr>
        <w:numPr>
          <w:ilvl w:val="0"/>
          <w:numId w:val="10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Times New Roman" w:hAnsi="Times New Roman"/>
        </w:rPr>
      </w:pPr>
      <w:r w:rsidRPr="006015B4">
        <w:rPr>
          <w:rFonts w:ascii="Times New Roman" w:hAnsi="Times New Roman"/>
        </w:rPr>
        <w:t>Zapewni u</w:t>
      </w:r>
      <w:r w:rsidR="005B5217" w:rsidRPr="006015B4">
        <w:rPr>
          <w:rFonts w:ascii="Times New Roman" w:hAnsi="Times New Roman"/>
        </w:rPr>
        <w:t>trzyman</w:t>
      </w:r>
      <w:r w:rsidRPr="006015B4">
        <w:rPr>
          <w:rFonts w:ascii="Times New Roman" w:hAnsi="Times New Roman"/>
        </w:rPr>
        <w:t>ie</w:t>
      </w:r>
      <w:r w:rsidR="005B5217" w:rsidRPr="006015B4">
        <w:rPr>
          <w:rFonts w:ascii="Times New Roman" w:hAnsi="Times New Roman"/>
        </w:rPr>
        <w:t xml:space="preserve"> i likwidacj</w:t>
      </w:r>
      <w:r w:rsidRPr="006015B4">
        <w:rPr>
          <w:rFonts w:ascii="Times New Roman" w:hAnsi="Times New Roman"/>
        </w:rPr>
        <w:t>ę</w:t>
      </w:r>
      <w:r w:rsidR="005B5217" w:rsidRPr="006015B4">
        <w:rPr>
          <w:rFonts w:ascii="Times New Roman" w:hAnsi="Times New Roman"/>
        </w:rPr>
        <w:t xml:space="preserve"> placu budowy po zakończeniu prac związanych z realizacja zamówienia, odtworzenie stanu pierwotnego dróg,</w:t>
      </w:r>
      <w:r w:rsidRPr="006015B4">
        <w:rPr>
          <w:rFonts w:ascii="Times New Roman" w:hAnsi="Times New Roman"/>
        </w:rPr>
        <w:t xml:space="preserve"> </w:t>
      </w:r>
      <w:r w:rsidR="005B5217" w:rsidRPr="006015B4">
        <w:rPr>
          <w:rFonts w:ascii="Times New Roman" w:hAnsi="Times New Roman"/>
        </w:rPr>
        <w:t>uporządkowani</w:t>
      </w:r>
      <w:r w:rsidRPr="006015B4">
        <w:rPr>
          <w:rFonts w:ascii="Times New Roman" w:hAnsi="Times New Roman"/>
        </w:rPr>
        <w:t>e</w:t>
      </w:r>
      <w:r w:rsidR="005B5217" w:rsidRPr="006015B4">
        <w:rPr>
          <w:rFonts w:ascii="Times New Roman" w:hAnsi="Times New Roman"/>
        </w:rPr>
        <w:t xml:space="preserve"> terenu budowy po zakończeniu robót itp.</w:t>
      </w:r>
    </w:p>
    <w:p w14:paraId="68EC7555" w14:textId="7CE54D5E" w:rsidR="005B5217" w:rsidRPr="006015B4" w:rsidRDefault="005B5217">
      <w:pPr>
        <w:numPr>
          <w:ilvl w:val="0"/>
          <w:numId w:val="10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Times New Roman" w:hAnsi="Times New Roman"/>
        </w:rPr>
      </w:pPr>
      <w:r w:rsidRPr="006015B4">
        <w:rPr>
          <w:rFonts w:ascii="Times New Roman" w:hAnsi="Times New Roman"/>
        </w:rPr>
        <w:t>Zapewni dozór terenu budowy jak również ochronę znajdującego się na nim mienia</w:t>
      </w:r>
    </w:p>
    <w:p w14:paraId="03D5FFB2" w14:textId="77777777" w:rsidR="009E69E5" w:rsidRPr="006015B4" w:rsidRDefault="009E69E5" w:rsidP="009E69E5">
      <w:pPr>
        <w:spacing w:after="120" w:line="276" w:lineRule="auto"/>
        <w:ind w:left="426"/>
        <w:jc w:val="both"/>
        <w:rPr>
          <w:rFonts w:ascii="Times New Roman" w:hAnsi="Times New Roman"/>
        </w:rPr>
      </w:pPr>
    </w:p>
    <w:p w14:paraId="525E3085" w14:textId="77777777" w:rsidR="005B5217" w:rsidRPr="006015B4" w:rsidRDefault="005B5217" w:rsidP="009E69E5">
      <w:pPr>
        <w:pStyle w:val="Bezodstpw"/>
        <w:spacing w:after="120" w:line="276" w:lineRule="auto"/>
        <w:jc w:val="center"/>
        <w:rPr>
          <w:rFonts w:ascii="Times New Roman" w:hAnsi="Times New Roman"/>
          <w:b/>
        </w:rPr>
      </w:pPr>
      <w:r w:rsidRPr="006015B4">
        <w:rPr>
          <w:rFonts w:ascii="Times New Roman" w:hAnsi="Times New Roman"/>
          <w:b/>
        </w:rPr>
        <w:t>§ 8</w:t>
      </w:r>
    </w:p>
    <w:p w14:paraId="027834B6" w14:textId="77777777" w:rsidR="005B5217" w:rsidRPr="006015B4" w:rsidRDefault="005B5217">
      <w:pPr>
        <w:numPr>
          <w:ilvl w:val="0"/>
          <w:numId w:val="11"/>
        </w:numPr>
        <w:tabs>
          <w:tab w:val="clear" w:pos="1560"/>
          <w:tab w:val="num" w:pos="426"/>
        </w:tabs>
        <w:spacing w:after="120" w:line="276" w:lineRule="auto"/>
        <w:ind w:left="426" w:hanging="426"/>
        <w:jc w:val="both"/>
        <w:rPr>
          <w:rFonts w:ascii="Times New Roman" w:hAnsi="Times New Roman"/>
        </w:rPr>
      </w:pPr>
      <w:r w:rsidRPr="006015B4">
        <w:rPr>
          <w:rFonts w:ascii="Times New Roman" w:hAnsi="Times New Roman"/>
          <w:b/>
          <w:bCs/>
        </w:rPr>
        <w:t>Wykonawca</w:t>
      </w:r>
      <w:r w:rsidRPr="006015B4">
        <w:rPr>
          <w:rFonts w:ascii="Times New Roman" w:hAnsi="Times New Roman"/>
        </w:rPr>
        <w:t xml:space="preserve"> zobowiązuje się do wykonania Przedmiotu umowy z materiałów własnych, </w:t>
      </w:r>
    </w:p>
    <w:p w14:paraId="588AEE27" w14:textId="759AF8DF" w:rsidR="005B5217" w:rsidRPr="006015B4" w:rsidRDefault="005B5217">
      <w:pPr>
        <w:numPr>
          <w:ilvl w:val="0"/>
          <w:numId w:val="11"/>
        </w:numPr>
        <w:tabs>
          <w:tab w:val="clear" w:pos="1560"/>
          <w:tab w:val="num" w:pos="426"/>
        </w:tabs>
        <w:spacing w:after="120" w:line="276" w:lineRule="auto"/>
        <w:ind w:left="426" w:hanging="426"/>
        <w:jc w:val="both"/>
        <w:rPr>
          <w:rFonts w:ascii="Times New Roman" w:hAnsi="Times New Roman"/>
        </w:rPr>
      </w:pPr>
      <w:r w:rsidRPr="006015B4">
        <w:rPr>
          <w:rFonts w:ascii="Times New Roman" w:hAnsi="Times New Roman"/>
        </w:rPr>
        <w:t xml:space="preserve">Materiały i urządzenia muszą odpowiadać wymogom wyrobów dopuszczonych do obrotu i stosowania </w:t>
      </w:r>
      <w:r w:rsidRPr="006015B4">
        <w:rPr>
          <w:rFonts w:ascii="Times New Roman" w:hAnsi="Times New Roman"/>
        </w:rPr>
        <w:br/>
        <w:t>w budownictwie zgodnie z ustawą z dnia 16 kwietnia 2004 roku o wyrobach budowlanych (Dz. U. z 2020 r., poz. 215 z późn. zmianami) a  zgodnie z art.10 ustawy BP oraz dokumentacji projektowej, specyfikacji technicznej  wykonania i odbioru robót budowlanych.</w:t>
      </w:r>
    </w:p>
    <w:p w14:paraId="64DF254F" w14:textId="77777777" w:rsidR="005B5217" w:rsidRPr="006015B4" w:rsidRDefault="005B5217">
      <w:pPr>
        <w:numPr>
          <w:ilvl w:val="0"/>
          <w:numId w:val="11"/>
        </w:numPr>
        <w:tabs>
          <w:tab w:val="clear" w:pos="1560"/>
          <w:tab w:val="num" w:pos="426"/>
        </w:tabs>
        <w:spacing w:after="120" w:line="276" w:lineRule="auto"/>
        <w:ind w:left="426" w:hanging="426"/>
        <w:jc w:val="both"/>
        <w:rPr>
          <w:rFonts w:ascii="Times New Roman" w:hAnsi="Times New Roman"/>
        </w:rPr>
      </w:pPr>
      <w:r w:rsidRPr="006015B4">
        <w:rPr>
          <w:rFonts w:ascii="Times New Roman" w:hAnsi="Times New Roman"/>
        </w:rPr>
        <w:t>Materiały i urządzenia muszą być zgodne z dokumentacją.</w:t>
      </w:r>
    </w:p>
    <w:p w14:paraId="67DE5C25" w14:textId="77777777" w:rsidR="006015B4" w:rsidRPr="006015B4" w:rsidRDefault="005B5217">
      <w:pPr>
        <w:numPr>
          <w:ilvl w:val="0"/>
          <w:numId w:val="11"/>
        </w:numPr>
        <w:tabs>
          <w:tab w:val="clear" w:pos="1560"/>
          <w:tab w:val="num" w:pos="426"/>
        </w:tabs>
        <w:spacing w:after="120" w:line="276" w:lineRule="auto"/>
        <w:ind w:left="426" w:hanging="426"/>
        <w:jc w:val="both"/>
        <w:rPr>
          <w:rFonts w:ascii="Times New Roman" w:hAnsi="Times New Roman"/>
        </w:rPr>
      </w:pPr>
      <w:r w:rsidRPr="006015B4">
        <w:rPr>
          <w:rFonts w:ascii="Times New Roman" w:hAnsi="Times New Roman"/>
          <w:b/>
          <w:bCs/>
        </w:rPr>
        <w:lastRenderedPageBreak/>
        <w:t xml:space="preserve">Wykonawca </w:t>
      </w:r>
      <w:r w:rsidRPr="006015B4">
        <w:rPr>
          <w:rFonts w:ascii="Times New Roman" w:hAnsi="Times New Roman"/>
        </w:rPr>
        <w:t xml:space="preserve">jest zobowiązany, na każde żądanie </w:t>
      </w:r>
      <w:r w:rsidRPr="006015B4">
        <w:rPr>
          <w:rFonts w:ascii="Times New Roman" w:hAnsi="Times New Roman"/>
          <w:b/>
          <w:bCs/>
        </w:rPr>
        <w:t>Zamawiającego</w:t>
      </w:r>
      <w:r w:rsidRPr="006015B4">
        <w:rPr>
          <w:rFonts w:ascii="Times New Roman" w:hAnsi="Times New Roman"/>
        </w:rPr>
        <w:t xml:space="preserve"> do przekazania świadectw jakości materiałów dostarczonych na plac budowy (certyfikat na znak bezpieczeństwa, deklaracja zgodności, aprobata techniczna itp.), jak również do uzyskania akceptacji </w:t>
      </w:r>
      <w:r w:rsidRPr="006015B4">
        <w:rPr>
          <w:rFonts w:ascii="Times New Roman" w:hAnsi="Times New Roman"/>
          <w:b/>
          <w:bCs/>
        </w:rPr>
        <w:t>Zamawiającego</w:t>
      </w:r>
      <w:r w:rsidRPr="006015B4">
        <w:rPr>
          <w:rFonts w:ascii="Times New Roman" w:hAnsi="Times New Roman"/>
        </w:rPr>
        <w:t xml:space="preserve"> przed ich wbudowaniem.</w:t>
      </w:r>
    </w:p>
    <w:p w14:paraId="6C3B3131" w14:textId="77777777" w:rsidR="006015B4" w:rsidRPr="006015B4" w:rsidRDefault="006015B4">
      <w:pPr>
        <w:numPr>
          <w:ilvl w:val="0"/>
          <w:numId w:val="11"/>
        </w:numPr>
        <w:tabs>
          <w:tab w:val="clear" w:pos="1560"/>
          <w:tab w:val="num" w:pos="426"/>
        </w:tabs>
        <w:spacing w:after="120" w:line="276" w:lineRule="auto"/>
        <w:ind w:left="426" w:hanging="426"/>
        <w:jc w:val="both"/>
        <w:rPr>
          <w:rFonts w:ascii="Times New Roman" w:hAnsi="Times New Roman"/>
        </w:rPr>
      </w:pPr>
      <w:r w:rsidRPr="006015B4">
        <w:rPr>
          <w:rFonts w:ascii="Times New Roman" w:hAnsi="Times New Roman"/>
        </w:rPr>
        <w:t>Wykonawca zobowiązuje się do posiadania polisy OC na kwotę nie mniejszą niż wartość złożonej oferty  z tytułu szkód, które mogą zaistnieć w okresie od rozpoczęcia robót do przekazania Przedmiotu Umowy Zamawiającemu, w związku z określonymi zdarzeniami losowymi – od ryzyk budowlanych oraz od odpowiedzialności cywilnej (odpowiedzialność cywilna za szkody oraz następstwa nieszczęśliwych wypadków dotyczących pracowników i osób trzecich, a powstałych w związku z prowadzonymi robotami.</w:t>
      </w:r>
    </w:p>
    <w:p w14:paraId="7DDD1B14" w14:textId="56CEF945" w:rsidR="006015B4" w:rsidRPr="006015B4" w:rsidRDefault="006015B4">
      <w:pPr>
        <w:numPr>
          <w:ilvl w:val="0"/>
          <w:numId w:val="11"/>
        </w:numPr>
        <w:tabs>
          <w:tab w:val="clear" w:pos="1560"/>
          <w:tab w:val="num" w:pos="426"/>
        </w:tabs>
        <w:spacing w:after="120" w:line="276" w:lineRule="auto"/>
        <w:ind w:left="426" w:hanging="426"/>
        <w:jc w:val="both"/>
        <w:rPr>
          <w:rFonts w:ascii="Times New Roman" w:hAnsi="Times New Roman"/>
        </w:rPr>
      </w:pPr>
      <w:r w:rsidRPr="006015B4">
        <w:rPr>
          <w:rFonts w:ascii="Times New Roman" w:hAnsi="Times New Roman"/>
        </w:rPr>
        <w:t>Dokument polisy stanowi załącznik do umowy.</w:t>
      </w:r>
    </w:p>
    <w:p w14:paraId="1119E575" w14:textId="77424125" w:rsidR="006015B4" w:rsidRPr="006015B4" w:rsidRDefault="005B5217" w:rsidP="006015B4">
      <w:pPr>
        <w:pStyle w:val="Bezodstpw"/>
        <w:spacing w:after="120" w:line="276" w:lineRule="auto"/>
        <w:jc w:val="center"/>
        <w:rPr>
          <w:rFonts w:ascii="Times New Roman" w:hAnsi="Times New Roman"/>
          <w:b/>
        </w:rPr>
      </w:pPr>
      <w:r w:rsidRPr="006015B4">
        <w:rPr>
          <w:rFonts w:ascii="Times New Roman" w:hAnsi="Times New Roman"/>
          <w:b/>
        </w:rPr>
        <w:t>§ 9</w:t>
      </w:r>
    </w:p>
    <w:p w14:paraId="3F598650" w14:textId="77777777" w:rsidR="006015B4" w:rsidRPr="006015B4" w:rsidRDefault="006015B4">
      <w:pPr>
        <w:numPr>
          <w:ilvl w:val="0"/>
          <w:numId w:val="37"/>
        </w:numPr>
        <w:tabs>
          <w:tab w:val="clear" w:pos="1560"/>
          <w:tab w:val="num" w:pos="426"/>
        </w:tabs>
        <w:spacing w:after="120" w:line="276" w:lineRule="auto"/>
        <w:ind w:left="426" w:hanging="426"/>
        <w:jc w:val="both"/>
        <w:rPr>
          <w:rFonts w:ascii="Times New Roman" w:hAnsi="Times New Roman"/>
          <w:bCs/>
        </w:rPr>
      </w:pPr>
      <w:r w:rsidRPr="006015B4">
        <w:rPr>
          <w:rFonts w:ascii="Times New Roman" w:hAnsi="Times New Roman"/>
          <w:bCs/>
        </w:rPr>
        <w:t xml:space="preserve">Do zawarcia przez wykonawcę umowy o roboty budowlane z podwykonawcą jest wymagana zgoda Zamawiającego. Jeżeli Zamawiający, w terminie 5 dni roboczych od przedstawienia mu przez wykonawcę umowy z podwykonawcą lub jej projektu, wraz z częścią dokumentacji dotyczącą wykonania robót określonych w umowie lub projekcie, nie zgłosi na piśmie sprzeciwu lub zastrzeżeń, uważa się, że wyraził zgodę na zawarcie umowy. Do zawarcia przez podwykonawcę umowy z dalszym podwykonawcą jest wymagana zgoda Zamawiającego i Wykonawcy, z tym że w takim przypadku przepis ust. 1 zdanie drugie stosuje się odpowiednio. Umowy, o których mowa w ust. 1, powinny być dokonane w formie pisemnej pod rygorem nieważności. </w:t>
      </w:r>
    </w:p>
    <w:p w14:paraId="2A6A31D2" w14:textId="77777777" w:rsidR="006015B4" w:rsidRPr="006015B4" w:rsidRDefault="006015B4">
      <w:pPr>
        <w:numPr>
          <w:ilvl w:val="0"/>
          <w:numId w:val="37"/>
        </w:numPr>
        <w:tabs>
          <w:tab w:val="clear" w:pos="1560"/>
          <w:tab w:val="num" w:pos="426"/>
        </w:tabs>
        <w:spacing w:after="120" w:line="276" w:lineRule="auto"/>
        <w:ind w:left="426" w:hanging="426"/>
        <w:jc w:val="both"/>
        <w:rPr>
          <w:rFonts w:ascii="Times New Roman" w:hAnsi="Times New Roman"/>
          <w:bCs/>
        </w:rPr>
      </w:pPr>
      <w:r w:rsidRPr="006015B4">
        <w:rPr>
          <w:rFonts w:ascii="Times New Roman" w:hAnsi="Times New Roman"/>
          <w:bCs/>
        </w:rPr>
        <w:t>Termin zapłaty wynagrodzenia podwykonawcy lub dalszego podwykonawcy przewidziany w umowie o podwykonawstwo nie może być dłuższy niż 21 dni.</w:t>
      </w:r>
    </w:p>
    <w:p w14:paraId="48281C9C" w14:textId="77777777" w:rsidR="006015B4" w:rsidRPr="006015B4" w:rsidRDefault="006015B4">
      <w:pPr>
        <w:numPr>
          <w:ilvl w:val="0"/>
          <w:numId w:val="37"/>
        </w:numPr>
        <w:tabs>
          <w:tab w:val="clear" w:pos="1560"/>
          <w:tab w:val="num" w:pos="426"/>
        </w:tabs>
        <w:spacing w:after="120" w:line="276" w:lineRule="auto"/>
        <w:ind w:left="426" w:hanging="426"/>
        <w:jc w:val="both"/>
        <w:rPr>
          <w:rFonts w:ascii="Times New Roman" w:hAnsi="Times New Roman"/>
          <w:bCs/>
        </w:rPr>
      </w:pPr>
      <w:r w:rsidRPr="006015B4">
        <w:rPr>
          <w:rFonts w:ascii="Times New Roman" w:hAnsi="Times New Roman"/>
          <w:bCs/>
        </w:rPr>
        <w:t>Zamawiający, w terminie 5 dni roboczych zgłasza pisemne zastrzeżenia do projektu umowy o podwykonawstwo lub zmiany tego projektu po jego akceptacji, której przedmiotem są roboty budowlane, nie spełniające wymagań określonych w specyfikacji istotnych warunków zamówienia lub gdy projekt ten przewiduje termin zapłaty wynagrodzenia dłuższy niż 21 dni.</w:t>
      </w:r>
    </w:p>
    <w:p w14:paraId="09559BEB" w14:textId="77777777" w:rsidR="006015B4" w:rsidRPr="006015B4" w:rsidRDefault="006015B4">
      <w:pPr>
        <w:numPr>
          <w:ilvl w:val="0"/>
          <w:numId w:val="37"/>
        </w:numPr>
        <w:tabs>
          <w:tab w:val="clear" w:pos="1560"/>
          <w:tab w:val="num" w:pos="426"/>
        </w:tabs>
        <w:spacing w:after="120" w:line="276" w:lineRule="auto"/>
        <w:ind w:left="426" w:hanging="426"/>
        <w:jc w:val="both"/>
        <w:rPr>
          <w:rFonts w:ascii="Times New Roman" w:hAnsi="Times New Roman"/>
          <w:bCs/>
        </w:rPr>
      </w:pPr>
      <w:r w:rsidRPr="006015B4">
        <w:rPr>
          <w:rFonts w:ascii="Times New Roman" w:hAnsi="Times New Roman"/>
          <w:bCs/>
        </w:rPr>
        <w:t xml:space="preserve">Nie zgłoszenie pisemnych zastrzeżeń do przedłożonego projektu umowy o podwykonawstwo, w terminie 5 dni roboczych uważa się za akceptację projektu umowy przez zamawiającego. </w:t>
      </w:r>
    </w:p>
    <w:p w14:paraId="280D7336" w14:textId="77777777" w:rsidR="006015B4" w:rsidRPr="006015B4" w:rsidRDefault="006015B4">
      <w:pPr>
        <w:numPr>
          <w:ilvl w:val="0"/>
          <w:numId w:val="37"/>
        </w:numPr>
        <w:tabs>
          <w:tab w:val="clear" w:pos="1560"/>
          <w:tab w:val="num" w:pos="426"/>
        </w:tabs>
        <w:spacing w:after="120" w:line="276" w:lineRule="auto"/>
        <w:ind w:left="426" w:hanging="426"/>
        <w:jc w:val="both"/>
        <w:rPr>
          <w:rFonts w:ascii="Times New Roman" w:hAnsi="Times New Roman"/>
          <w:bCs/>
        </w:rPr>
      </w:pPr>
      <w:r w:rsidRPr="006015B4">
        <w:rPr>
          <w:rFonts w:ascii="Times New Roman" w:hAnsi="Times New Roman"/>
          <w:bCs/>
        </w:rPr>
        <w:t>Wykonawca zamówienia na roboty budowlane przedkłada zamawiającemu poświadczoną za zgodność z oryginałem kopię zawartej umowy o podwykonawstwo, której przedmiotem są roboty budowlane, w terminie 7 dni od dnia jej zawarcia.</w:t>
      </w:r>
    </w:p>
    <w:p w14:paraId="057E2D8A" w14:textId="77777777" w:rsidR="006015B4" w:rsidRPr="006015B4" w:rsidRDefault="006015B4">
      <w:pPr>
        <w:numPr>
          <w:ilvl w:val="0"/>
          <w:numId w:val="37"/>
        </w:numPr>
        <w:tabs>
          <w:tab w:val="clear" w:pos="1560"/>
          <w:tab w:val="num" w:pos="426"/>
        </w:tabs>
        <w:spacing w:after="120" w:line="276" w:lineRule="auto"/>
        <w:ind w:left="426" w:hanging="426"/>
        <w:jc w:val="both"/>
        <w:rPr>
          <w:rFonts w:ascii="Times New Roman" w:hAnsi="Times New Roman"/>
          <w:bCs/>
        </w:rPr>
      </w:pPr>
      <w:r w:rsidRPr="006015B4">
        <w:rPr>
          <w:rFonts w:ascii="Times New Roman" w:hAnsi="Times New Roman"/>
          <w:bCs/>
        </w:rPr>
        <w:t>Zamawiający, w terminie 5 dni roboczych, zgłasza pisemny sprzeciw do umowy o podwykonawstwo, której przedmiotem są roboty budowlane, w przypadkach, o których mowa w ust. 3.</w:t>
      </w:r>
    </w:p>
    <w:p w14:paraId="193CDEF6" w14:textId="77777777" w:rsidR="006015B4" w:rsidRPr="006015B4" w:rsidRDefault="006015B4">
      <w:pPr>
        <w:numPr>
          <w:ilvl w:val="0"/>
          <w:numId w:val="37"/>
        </w:numPr>
        <w:tabs>
          <w:tab w:val="clear" w:pos="1560"/>
          <w:tab w:val="num" w:pos="426"/>
        </w:tabs>
        <w:spacing w:after="120" w:line="276" w:lineRule="auto"/>
        <w:ind w:left="426" w:hanging="426"/>
        <w:jc w:val="both"/>
        <w:rPr>
          <w:rFonts w:ascii="Times New Roman" w:hAnsi="Times New Roman"/>
          <w:bCs/>
        </w:rPr>
      </w:pPr>
      <w:r w:rsidRPr="006015B4">
        <w:rPr>
          <w:rFonts w:ascii="Times New Roman" w:hAnsi="Times New Roman"/>
          <w:bCs/>
        </w:rPr>
        <w:t>Nie zgłoszenie pisemnego sprzeciwu do przedłożonej umowy o podwykonawstwo, której przedmiotem są roboty budowlane, w terminie 5 dni roboczych, uważa się za akceptację umowy przez zamawiającego.</w:t>
      </w:r>
    </w:p>
    <w:p w14:paraId="17982A88" w14:textId="77777777" w:rsidR="006015B4" w:rsidRPr="006015B4" w:rsidRDefault="006015B4">
      <w:pPr>
        <w:numPr>
          <w:ilvl w:val="0"/>
          <w:numId w:val="37"/>
        </w:numPr>
        <w:tabs>
          <w:tab w:val="clear" w:pos="1560"/>
          <w:tab w:val="num" w:pos="426"/>
        </w:tabs>
        <w:spacing w:after="120" w:line="276" w:lineRule="auto"/>
        <w:ind w:left="426" w:hanging="426"/>
        <w:jc w:val="both"/>
        <w:rPr>
          <w:rFonts w:ascii="Times New Roman" w:hAnsi="Times New Roman"/>
          <w:bCs/>
        </w:rPr>
      </w:pPr>
      <w:r w:rsidRPr="006015B4">
        <w:rPr>
          <w:rFonts w:ascii="Times New Roman" w:hAnsi="Times New Roman"/>
          <w:bCs/>
        </w:rPr>
        <w:t>Zamawiający dokonuje bezpośredniej zapłaty wymagalnego wynagrodzenia przysługującego podwykonawcy lub dalszemu podwykonawcy, który zawarł zaakceptowaną przez zamawiającego umowę o podwykonawstwo, której przedmiotem są roboty budowlane, w przypadku uchylenia się od obowiązku zapłaty odpowiednio przez wykonawcę, podwykonawcę lub dalszego podwykonawcę zamówienia na roboty budowlane.</w:t>
      </w:r>
    </w:p>
    <w:p w14:paraId="73A1116D" w14:textId="77777777" w:rsidR="006015B4" w:rsidRPr="006015B4" w:rsidRDefault="006015B4">
      <w:pPr>
        <w:numPr>
          <w:ilvl w:val="0"/>
          <w:numId w:val="37"/>
        </w:numPr>
        <w:tabs>
          <w:tab w:val="clear" w:pos="1560"/>
          <w:tab w:val="num" w:pos="426"/>
        </w:tabs>
        <w:spacing w:after="120" w:line="276" w:lineRule="auto"/>
        <w:ind w:left="426" w:hanging="426"/>
        <w:jc w:val="both"/>
        <w:rPr>
          <w:rFonts w:ascii="Times New Roman" w:hAnsi="Times New Roman"/>
          <w:bCs/>
        </w:rPr>
      </w:pPr>
      <w:r w:rsidRPr="006015B4">
        <w:rPr>
          <w:rFonts w:ascii="Times New Roman" w:hAnsi="Times New Roman"/>
          <w:bCs/>
        </w:rPr>
        <w:t>Wynagrodzenie, o którym mowa w ust. 8, dotyczy wyłącznie należności powstałych po zaakceptowaniu przez zamawiającego umowy o podwykonawstwo, której przedmiotem są roboty budowlane, lub po przedłożeniu zamawiającemu poświadczonej za zgodność z oryginałem kopii umowy o podwykonawstwo, której przedmiotem są dostawy lub usługi. Bezpośrednia zapłata obejmuje wyłącznie należne wynagrodzenie, bez odsetek, należnych podwykonawcy lub dalszemu podwykonawcy.</w:t>
      </w:r>
    </w:p>
    <w:p w14:paraId="18B159AE" w14:textId="77777777" w:rsidR="006015B4" w:rsidRPr="006015B4" w:rsidRDefault="006015B4">
      <w:pPr>
        <w:numPr>
          <w:ilvl w:val="0"/>
          <w:numId w:val="37"/>
        </w:numPr>
        <w:tabs>
          <w:tab w:val="clear" w:pos="1560"/>
          <w:tab w:val="num" w:pos="426"/>
        </w:tabs>
        <w:spacing w:after="120" w:line="276" w:lineRule="auto"/>
        <w:ind w:left="426" w:hanging="426"/>
        <w:jc w:val="both"/>
        <w:rPr>
          <w:rFonts w:ascii="Times New Roman" w:hAnsi="Times New Roman"/>
          <w:bCs/>
        </w:rPr>
      </w:pPr>
      <w:r w:rsidRPr="006015B4">
        <w:rPr>
          <w:rFonts w:ascii="Times New Roman" w:hAnsi="Times New Roman"/>
          <w:bCs/>
        </w:rPr>
        <w:lastRenderedPageBreak/>
        <w:t>Przed dokonaniem bezpośredniej zapłaty zamawiający jest obowiązany umożliwić wykonawcy zgłoszenie pisemnych uwag dotyczących zasadności bezpośredniej zapłaty wynagrodzenia podwykonawcy lub dalszemu podwykonawcy, o których mowa w ust. 8. Zamawiający informuje o terminie zgłaszania uwag, nie krótszym niż 7 dni od dnia doręczenia tej informacji.</w:t>
      </w:r>
    </w:p>
    <w:p w14:paraId="0F017FF0" w14:textId="77777777" w:rsidR="006015B4" w:rsidRPr="006015B4" w:rsidRDefault="006015B4">
      <w:pPr>
        <w:numPr>
          <w:ilvl w:val="0"/>
          <w:numId w:val="37"/>
        </w:numPr>
        <w:tabs>
          <w:tab w:val="clear" w:pos="1560"/>
          <w:tab w:val="num" w:pos="426"/>
        </w:tabs>
        <w:spacing w:after="120" w:line="276" w:lineRule="auto"/>
        <w:ind w:left="426" w:hanging="426"/>
        <w:jc w:val="both"/>
        <w:rPr>
          <w:rFonts w:ascii="Times New Roman" w:hAnsi="Times New Roman"/>
          <w:bCs/>
        </w:rPr>
      </w:pPr>
      <w:r w:rsidRPr="006015B4">
        <w:rPr>
          <w:rFonts w:ascii="Times New Roman" w:hAnsi="Times New Roman"/>
          <w:bCs/>
        </w:rPr>
        <w:t>W przypadku zgłoszenia uwag, o których mowa w ust. 10, w terminie 5 dni roboczych, zamawiający może:</w:t>
      </w:r>
    </w:p>
    <w:p w14:paraId="721AE0AC" w14:textId="77777777" w:rsidR="006015B4" w:rsidRPr="006015B4" w:rsidRDefault="006015B4">
      <w:pPr>
        <w:pStyle w:val="Akapitzlist"/>
        <w:numPr>
          <w:ilvl w:val="0"/>
          <w:numId w:val="38"/>
        </w:numPr>
        <w:spacing w:after="120"/>
        <w:jc w:val="both"/>
        <w:rPr>
          <w:rFonts w:ascii="Times New Roman" w:hAnsi="Times New Roman"/>
          <w:bCs/>
          <w:sz w:val="22"/>
          <w:szCs w:val="22"/>
        </w:rPr>
      </w:pPr>
      <w:r w:rsidRPr="006015B4">
        <w:rPr>
          <w:rFonts w:ascii="Times New Roman" w:hAnsi="Times New Roman"/>
          <w:bCs/>
          <w:sz w:val="22"/>
          <w:szCs w:val="22"/>
        </w:rPr>
        <w:t>nie dokonać bezpośredniej zapłaty wynagrodzenia podwykonawcy lub dalszemu podwykonawcy, jeżeli wykonawca wykaże niezasadność takiej zapłaty albo</w:t>
      </w:r>
    </w:p>
    <w:p w14:paraId="19897362" w14:textId="77777777" w:rsidR="006015B4" w:rsidRPr="006015B4" w:rsidRDefault="006015B4">
      <w:pPr>
        <w:pStyle w:val="Akapitzlist"/>
        <w:numPr>
          <w:ilvl w:val="0"/>
          <w:numId w:val="38"/>
        </w:numPr>
        <w:spacing w:after="120"/>
        <w:jc w:val="both"/>
        <w:rPr>
          <w:rFonts w:ascii="Times New Roman" w:hAnsi="Times New Roman"/>
          <w:bCs/>
          <w:sz w:val="22"/>
          <w:szCs w:val="22"/>
        </w:rPr>
      </w:pPr>
      <w:r w:rsidRPr="006015B4">
        <w:rPr>
          <w:rFonts w:ascii="Times New Roman" w:hAnsi="Times New Roman"/>
          <w:bCs/>
          <w:sz w:val="22"/>
          <w:szCs w:val="22"/>
        </w:rPr>
        <w:t>złożyć do depozytu sądowego kwotę potrzebną na pokrycie wynagrodzenia podwykonawcy lub dalszego podwykonawcy w przypadku istnienia zasadniczej wątpliwości zamawiającego co do wysokości należnej zapłaty lub podmiotu, któremu płatność się należy, albo</w:t>
      </w:r>
    </w:p>
    <w:p w14:paraId="6EAB56D2" w14:textId="77777777" w:rsidR="006015B4" w:rsidRPr="006015B4" w:rsidRDefault="006015B4">
      <w:pPr>
        <w:pStyle w:val="Akapitzlist"/>
        <w:numPr>
          <w:ilvl w:val="0"/>
          <w:numId w:val="38"/>
        </w:numPr>
        <w:spacing w:after="120"/>
        <w:jc w:val="both"/>
        <w:rPr>
          <w:rFonts w:ascii="Times New Roman" w:hAnsi="Times New Roman"/>
          <w:bCs/>
          <w:sz w:val="22"/>
          <w:szCs w:val="22"/>
        </w:rPr>
      </w:pPr>
      <w:r w:rsidRPr="006015B4">
        <w:rPr>
          <w:rFonts w:ascii="Times New Roman" w:hAnsi="Times New Roman"/>
          <w:bCs/>
          <w:sz w:val="22"/>
          <w:szCs w:val="22"/>
        </w:rPr>
        <w:t>dokonać bezpośredniej zapłaty wynagrodzenia podwykonawcy lub dalszemu podwykonawcy, jeżeli podwykonawca lub dalszy podwykonawca wykaże zasadność takiej zapłaty.</w:t>
      </w:r>
    </w:p>
    <w:p w14:paraId="498621DB" w14:textId="77777777" w:rsidR="006015B4" w:rsidRPr="006015B4" w:rsidRDefault="006015B4">
      <w:pPr>
        <w:numPr>
          <w:ilvl w:val="0"/>
          <w:numId w:val="37"/>
        </w:numPr>
        <w:tabs>
          <w:tab w:val="clear" w:pos="1560"/>
          <w:tab w:val="num" w:pos="426"/>
        </w:tabs>
        <w:spacing w:after="120" w:line="276" w:lineRule="auto"/>
        <w:ind w:left="426" w:hanging="426"/>
        <w:jc w:val="both"/>
        <w:rPr>
          <w:rFonts w:ascii="Times New Roman" w:hAnsi="Times New Roman"/>
          <w:bCs/>
        </w:rPr>
      </w:pPr>
      <w:r w:rsidRPr="006015B4">
        <w:rPr>
          <w:rFonts w:ascii="Times New Roman" w:hAnsi="Times New Roman"/>
          <w:bCs/>
        </w:rPr>
        <w:t>W przypadku dokonania bezpośredniej zapłaty podwykonawcy lub dalszemu podwykonawcy, o których mowa w ust. 8, zamawiający potrąca kwotę wypłaconego wynagrodzenia z wynagrodzenia należnego wykonawcy.</w:t>
      </w:r>
    </w:p>
    <w:p w14:paraId="7B5DEC4F" w14:textId="77777777" w:rsidR="006015B4" w:rsidRPr="006015B4" w:rsidRDefault="006015B4">
      <w:pPr>
        <w:numPr>
          <w:ilvl w:val="0"/>
          <w:numId w:val="37"/>
        </w:numPr>
        <w:tabs>
          <w:tab w:val="clear" w:pos="1560"/>
          <w:tab w:val="num" w:pos="426"/>
        </w:tabs>
        <w:spacing w:after="120" w:line="276" w:lineRule="auto"/>
        <w:ind w:left="426" w:hanging="426"/>
        <w:jc w:val="both"/>
        <w:rPr>
          <w:rFonts w:ascii="Times New Roman" w:hAnsi="Times New Roman"/>
          <w:bCs/>
        </w:rPr>
      </w:pPr>
      <w:r w:rsidRPr="006015B4">
        <w:rPr>
          <w:rFonts w:ascii="Times New Roman" w:hAnsi="Times New Roman"/>
          <w:bCs/>
        </w:rPr>
        <w:t>Konieczność wielokrotnego dokonywania bezpośredniej zapłaty podwykonawcy lub dalszemu podwykonawcy, o których mowa w ust. 8, lub konieczność dokonania bezpośrednich zapłat na sumę większą niż 5% wartości umowy w sprawie zamówienia publicznego może stanowić podstawę do odstąpienia od umowy w sprawie zamówienia publicznego przez zamawiającego.</w:t>
      </w:r>
    </w:p>
    <w:p w14:paraId="21D583DE" w14:textId="77777777" w:rsidR="006015B4" w:rsidRPr="006015B4" w:rsidRDefault="006015B4">
      <w:pPr>
        <w:numPr>
          <w:ilvl w:val="0"/>
          <w:numId w:val="37"/>
        </w:numPr>
        <w:tabs>
          <w:tab w:val="clear" w:pos="1560"/>
          <w:tab w:val="num" w:pos="426"/>
        </w:tabs>
        <w:spacing w:after="120" w:line="276" w:lineRule="auto"/>
        <w:ind w:left="426" w:hanging="426"/>
        <w:jc w:val="both"/>
        <w:rPr>
          <w:rFonts w:ascii="Times New Roman" w:hAnsi="Times New Roman"/>
          <w:bCs/>
        </w:rPr>
      </w:pPr>
      <w:r w:rsidRPr="006015B4">
        <w:rPr>
          <w:rFonts w:ascii="Times New Roman" w:hAnsi="Times New Roman"/>
          <w:bCs/>
        </w:rPr>
        <w:t>Wysokości kar umownych, z tytułu:</w:t>
      </w:r>
    </w:p>
    <w:p w14:paraId="0B342F94" w14:textId="77777777" w:rsidR="006015B4" w:rsidRPr="006015B4" w:rsidRDefault="006015B4">
      <w:pPr>
        <w:pStyle w:val="Akapitzlist"/>
        <w:numPr>
          <w:ilvl w:val="0"/>
          <w:numId w:val="39"/>
        </w:numPr>
        <w:spacing w:after="120"/>
        <w:jc w:val="both"/>
        <w:rPr>
          <w:rFonts w:ascii="Times New Roman" w:hAnsi="Times New Roman"/>
          <w:bCs/>
          <w:sz w:val="22"/>
          <w:szCs w:val="22"/>
        </w:rPr>
      </w:pPr>
      <w:r w:rsidRPr="006015B4">
        <w:rPr>
          <w:rFonts w:ascii="Times New Roman" w:hAnsi="Times New Roman"/>
          <w:bCs/>
          <w:sz w:val="22"/>
          <w:szCs w:val="22"/>
        </w:rPr>
        <w:t>braku zapłaty lub nieterminowej zapłaty wynagrodzenia należnego podwykonawcom lub dalszym podwykonawcom, wynosi 3 % wynagrodzenia Wykonawcy określonego w  § 4 umowy,</w:t>
      </w:r>
    </w:p>
    <w:p w14:paraId="00B99BD9" w14:textId="77777777" w:rsidR="006015B4" w:rsidRPr="006015B4" w:rsidRDefault="006015B4">
      <w:pPr>
        <w:pStyle w:val="Akapitzlist"/>
        <w:numPr>
          <w:ilvl w:val="0"/>
          <w:numId w:val="39"/>
        </w:numPr>
        <w:spacing w:after="120"/>
        <w:jc w:val="both"/>
        <w:rPr>
          <w:rFonts w:ascii="Times New Roman" w:hAnsi="Times New Roman"/>
          <w:bCs/>
          <w:sz w:val="22"/>
          <w:szCs w:val="22"/>
        </w:rPr>
      </w:pPr>
      <w:r w:rsidRPr="006015B4">
        <w:rPr>
          <w:rFonts w:ascii="Times New Roman" w:hAnsi="Times New Roman"/>
          <w:bCs/>
          <w:sz w:val="22"/>
          <w:szCs w:val="22"/>
        </w:rPr>
        <w:t>nie przedłożenia do zaakceptowania projektu umowy o podwykonawstwo, której przedmiotem są roboty budowlane, lub projektu jej zmiany, wynosi 3 % wynagrodzenia Wykonawcy określonego w  § 4 umowy,</w:t>
      </w:r>
    </w:p>
    <w:p w14:paraId="44CAE502" w14:textId="77777777" w:rsidR="006015B4" w:rsidRPr="006015B4" w:rsidRDefault="006015B4">
      <w:pPr>
        <w:pStyle w:val="Akapitzlist"/>
        <w:numPr>
          <w:ilvl w:val="0"/>
          <w:numId w:val="39"/>
        </w:numPr>
        <w:spacing w:after="120"/>
        <w:jc w:val="both"/>
        <w:rPr>
          <w:rFonts w:ascii="Times New Roman" w:hAnsi="Times New Roman"/>
          <w:bCs/>
          <w:sz w:val="22"/>
          <w:szCs w:val="22"/>
        </w:rPr>
      </w:pPr>
      <w:r w:rsidRPr="006015B4">
        <w:rPr>
          <w:rFonts w:ascii="Times New Roman" w:hAnsi="Times New Roman"/>
          <w:bCs/>
          <w:sz w:val="22"/>
          <w:szCs w:val="22"/>
        </w:rPr>
        <w:t>nie przedłożenia poświadczonej za zgodność z oryginałem kopii umowy o podwykonawstwo lub jej zmiany, wynosi 3 % wynagrodzenia Wykonawcy określonego w  § 4 umowy,</w:t>
      </w:r>
    </w:p>
    <w:p w14:paraId="7CBD2AB2" w14:textId="77777777" w:rsidR="006015B4" w:rsidRPr="006015B4" w:rsidRDefault="006015B4">
      <w:pPr>
        <w:pStyle w:val="Akapitzlist"/>
        <w:numPr>
          <w:ilvl w:val="0"/>
          <w:numId w:val="39"/>
        </w:numPr>
        <w:spacing w:after="120"/>
        <w:jc w:val="both"/>
        <w:rPr>
          <w:rFonts w:ascii="Times New Roman" w:hAnsi="Times New Roman"/>
          <w:bCs/>
          <w:sz w:val="22"/>
          <w:szCs w:val="22"/>
        </w:rPr>
      </w:pPr>
      <w:r w:rsidRPr="006015B4">
        <w:rPr>
          <w:rFonts w:ascii="Times New Roman" w:hAnsi="Times New Roman"/>
          <w:bCs/>
          <w:sz w:val="22"/>
          <w:szCs w:val="22"/>
        </w:rPr>
        <w:t>braku zmiany umowy o podwykonawstwo w zakresie terminu zapłaty, wynosi 3 % wynagrodzenia Wykonawcy określonego w  § 9 umowy.</w:t>
      </w:r>
    </w:p>
    <w:p w14:paraId="38FE9BB8" w14:textId="77777777" w:rsidR="006015B4" w:rsidRPr="006015B4" w:rsidRDefault="006015B4">
      <w:pPr>
        <w:numPr>
          <w:ilvl w:val="0"/>
          <w:numId w:val="37"/>
        </w:numPr>
        <w:tabs>
          <w:tab w:val="clear" w:pos="1560"/>
          <w:tab w:val="num" w:pos="426"/>
        </w:tabs>
        <w:spacing w:after="120" w:line="276" w:lineRule="auto"/>
        <w:ind w:left="426" w:hanging="426"/>
        <w:jc w:val="both"/>
        <w:rPr>
          <w:rFonts w:ascii="Times New Roman" w:hAnsi="Times New Roman"/>
          <w:bCs/>
        </w:rPr>
      </w:pPr>
      <w:r w:rsidRPr="006015B4">
        <w:rPr>
          <w:rFonts w:ascii="Times New Roman" w:hAnsi="Times New Roman"/>
          <w:bCs/>
        </w:rPr>
        <w:t>Do obowiązków Wykonawcy należy koordynacja prac realizowanych przez Podwykonawców.</w:t>
      </w:r>
    </w:p>
    <w:p w14:paraId="7418CD47" w14:textId="77777777" w:rsidR="006015B4" w:rsidRPr="006015B4" w:rsidRDefault="006015B4">
      <w:pPr>
        <w:numPr>
          <w:ilvl w:val="0"/>
          <w:numId w:val="37"/>
        </w:numPr>
        <w:tabs>
          <w:tab w:val="clear" w:pos="1560"/>
          <w:tab w:val="num" w:pos="426"/>
        </w:tabs>
        <w:spacing w:after="120" w:line="276" w:lineRule="auto"/>
        <w:ind w:left="426" w:hanging="426"/>
        <w:jc w:val="both"/>
        <w:rPr>
          <w:rFonts w:ascii="Times New Roman" w:hAnsi="Times New Roman"/>
          <w:bCs/>
        </w:rPr>
      </w:pPr>
      <w:r w:rsidRPr="006015B4">
        <w:rPr>
          <w:rFonts w:ascii="Times New Roman" w:hAnsi="Times New Roman"/>
          <w:bCs/>
        </w:rPr>
        <w:t>Wykonawca ponosi odpowiedzialność za roboty, które wykonuje przy pomocy Podwykonawców.</w:t>
      </w:r>
    </w:p>
    <w:p w14:paraId="6BFBECB1" w14:textId="5B234B9E" w:rsidR="006015B4" w:rsidRPr="006015B4" w:rsidRDefault="006015B4">
      <w:pPr>
        <w:numPr>
          <w:ilvl w:val="0"/>
          <w:numId w:val="37"/>
        </w:numPr>
        <w:tabs>
          <w:tab w:val="clear" w:pos="1560"/>
          <w:tab w:val="num" w:pos="426"/>
        </w:tabs>
        <w:spacing w:after="120" w:line="276" w:lineRule="auto"/>
        <w:ind w:left="426" w:hanging="426"/>
        <w:jc w:val="both"/>
        <w:rPr>
          <w:rFonts w:ascii="Times New Roman" w:hAnsi="Times New Roman"/>
          <w:bCs/>
        </w:rPr>
      </w:pPr>
      <w:r w:rsidRPr="006015B4">
        <w:rPr>
          <w:rFonts w:ascii="Times New Roman" w:hAnsi="Times New Roman"/>
          <w:bCs/>
        </w:rPr>
        <w:t>Wykonawca ponosi odpowiedzialność na zasadach ogólnych za jakość i terminowość robót, które realizuje przy pomocy Podwykonawców.</w:t>
      </w:r>
    </w:p>
    <w:p w14:paraId="3AE686FA" w14:textId="77777777" w:rsidR="005B5217" w:rsidRPr="006015B4" w:rsidRDefault="005B5217" w:rsidP="009E69E5">
      <w:pPr>
        <w:pStyle w:val="Bezodstpw"/>
        <w:spacing w:after="120" w:line="276" w:lineRule="auto"/>
        <w:jc w:val="center"/>
        <w:rPr>
          <w:rFonts w:ascii="Times New Roman" w:hAnsi="Times New Roman"/>
        </w:rPr>
      </w:pPr>
      <w:r w:rsidRPr="006015B4">
        <w:rPr>
          <w:rFonts w:ascii="Times New Roman" w:hAnsi="Times New Roman"/>
          <w:b/>
        </w:rPr>
        <w:t>§ 10</w:t>
      </w:r>
    </w:p>
    <w:p w14:paraId="38D4E569" w14:textId="77777777" w:rsidR="005B5217" w:rsidRPr="006015B4" w:rsidRDefault="005B5217">
      <w:pPr>
        <w:numPr>
          <w:ilvl w:val="0"/>
          <w:numId w:val="20"/>
        </w:numPr>
        <w:tabs>
          <w:tab w:val="clear" w:pos="1080"/>
          <w:tab w:val="num" w:pos="284"/>
        </w:tabs>
        <w:suppressAutoHyphens/>
        <w:spacing w:after="0" w:line="276" w:lineRule="auto"/>
        <w:ind w:left="360" w:hanging="357"/>
        <w:jc w:val="both"/>
        <w:rPr>
          <w:rFonts w:ascii="Times New Roman" w:hAnsi="Times New Roman"/>
        </w:rPr>
      </w:pPr>
      <w:r w:rsidRPr="006015B4">
        <w:rPr>
          <w:rFonts w:ascii="Times New Roman" w:hAnsi="Times New Roman"/>
          <w:b/>
          <w:bCs/>
        </w:rPr>
        <w:t>Cena brutto wykonania przedmiotu umowy wynosi:</w:t>
      </w:r>
      <w:r w:rsidRPr="006015B4">
        <w:rPr>
          <w:rFonts w:ascii="Times New Roman" w:hAnsi="Times New Roman"/>
        </w:rPr>
        <w:t xml:space="preserve">  </w:t>
      </w:r>
    </w:p>
    <w:p w14:paraId="51A3A6AE" w14:textId="77777777" w:rsidR="00550A8D" w:rsidRPr="006015B4" w:rsidRDefault="00550A8D" w:rsidP="00550A8D">
      <w:pPr>
        <w:suppressAutoHyphens/>
        <w:spacing w:after="0" w:line="276" w:lineRule="auto"/>
        <w:ind w:left="360"/>
        <w:jc w:val="both"/>
        <w:rPr>
          <w:rFonts w:ascii="Times New Roman" w:hAnsi="Times New Roman"/>
          <w:b/>
          <w:bCs/>
        </w:rPr>
      </w:pPr>
      <w:r w:rsidRPr="006015B4">
        <w:rPr>
          <w:rFonts w:ascii="Times New Roman" w:hAnsi="Times New Roman"/>
          <w:b/>
          <w:bCs/>
        </w:rPr>
        <w:t>netto – ……………... zł</w:t>
      </w:r>
    </w:p>
    <w:p w14:paraId="0E3E47B7" w14:textId="77777777" w:rsidR="00550A8D" w:rsidRPr="006015B4" w:rsidRDefault="00550A8D" w:rsidP="00550A8D">
      <w:pPr>
        <w:suppressAutoHyphens/>
        <w:spacing w:after="0" w:line="276" w:lineRule="auto"/>
        <w:ind w:left="360"/>
        <w:jc w:val="both"/>
        <w:rPr>
          <w:rFonts w:ascii="Times New Roman" w:hAnsi="Times New Roman"/>
          <w:b/>
          <w:bCs/>
        </w:rPr>
      </w:pPr>
      <w:r w:rsidRPr="006015B4">
        <w:rPr>
          <w:rFonts w:ascii="Times New Roman" w:hAnsi="Times New Roman"/>
          <w:b/>
          <w:bCs/>
        </w:rPr>
        <w:t>VAT – …………….. zł</w:t>
      </w:r>
    </w:p>
    <w:p w14:paraId="5A71B6A6" w14:textId="20572E15" w:rsidR="005B5217" w:rsidRPr="006015B4" w:rsidRDefault="00550A8D" w:rsidP="00550A8D">
      <w:pPr>
        <w:suppressAutoHyphens/>
        <w:spacing w:after="0" w:line="276" w:lineRule="auto"/>
        <w:ind w:left="360"/>
        <w:jc w:val="both"/>
        <w:rPr>
          <w:rFonts w:ascii="Times New Roman" w:hAnsi="Times New Roman"/>
        </w:rPr>
      </w:pPr>
      <w:r w:rsidRPr="006015B4">
        <w:rPr>
          <w:rFonts w:ascii="Times New Roman" w:hAnsi="Times New Roman"/>
          <w:b/>
          <w:bCs/>
        </w:rPr>
        <w:t xml:space="preserve">brutto – ……………. </w:t>
      </w:r>
      <w:r w:rsidR="005B5217" w:rsidRPr="006015B4">
        <w:rPr>
          <w:rFonts w:ascii="Times New Roman" w:hAnsi="Times New Roman"/>
          <w:b/>
          <w:bCs/>
        </w:rPr>
        <w:t>złotych</w:t>
      </w:r>
      <w:r w:rsidR="005B5217" w:rsidRPr="006015B4">
        <w:rPr>
          <w:rFonts w:ascii="Times New Roman" w:hAnsi="Times New Roman"/>
        </w:rPr>
        <w:t>, w tym podatek VAT (słownie: ..........................................................).</w:t>
      </w:r>
    </w:p>
    <w:p w14:paraId="5778DF69" w14:textId="77777777" w:rsidR="005B5217" w:rsidRPr="006015B4" w:rsidRDefault="005B5217" w:rsidP="00550A8D">
      <w:pPr>
        <w:suppressAutoHyphens/>
        <w:spacing w:after="0" w:line="276" w:lineRule="auto"/>
        <w:ind w:left="360"/>
        <w:jc w:val="both"/>
        <w:rPr>
          <w:rFonts w:ascii="Times New Roman" w:hAnsi="Times New Roman"/>
        </w:rPr>
      </w:pPr>
    </w:p>
    <w:p w14:paraId="18218BCE" w14:textId="77777777" w:rsidR="00550A8D" w:rsidRPr="006015B4" w:rsidRDefault="005B5217">
      <w:pPr>
        <w:numPr>
          <w:ilvl w:val="0"/>
          <w:numId w:val="20"/>
        </w:numPr>
        <w:tabs>
          <w:tab w:val="clear" w:pos="1080"/>
          <w:tab w:val="num" w:pos="284"/>
        </w:tabs>
        <w:suppressAutoHyphens/>
        <w:spacing w:after="0" w:line="276" w:lineRule="auto"/>
        <w:ind w:left="360" w:hanging="357"/>
        <w:jc w:val="both"/>
        <w:rPr>
          <w:rFonts w:ascii="Times New Roman" w:hAnsi="Times New Roman"/>
        </w:rPr>
      </w:pPr>
      <w:r w:rsidRPr="006015B4">
        <w:rPr>
          <w:rFonts w:ascii="Times New Roman" w:hAnsi="Times New Roman"/>
          <w:b/>
          <w:bCs/>
        </w:rPr>
        <w:t xml:space="preserve">Wykonawca </w:t>
      </w:r>
      <w:r w:rsidRPr="006015B4">
        <w:rPr>
          <w:rFonts w:ascii="Times New Roman" w:hAnsi="Times New Roman"/>
        </w:rPr>
        <w:t xml:space="preserve">zobowiązany jest do wykonania Przedmiotu umowy w pełnym zakresie, zgodnie </w:t>
      </w:r>
      <w:r w:rsidRPr="006015B4">
        <w:rPr>
          <w:rFonts w:ascii="Times New Roman" w:hAnsi="Times New Roman"/>
        </w:rPr>
        <w:br/>
        <w:t xml:space="preserve">z dokumentacją, przedmiarem robót, specyfikacją techniczną wykonania i odbioru robót oraz kosztorysem ofertowym i zatwierdzonym harmonogramem. </w:t>
      </w:r>
    </w:p>
    <w:p w14:paraId="3ED59D11" w14:textId="77777777" w:rsidR="00550A8D" w:rsidRPr="006015B4" w:rsidRDefault="005B5217">
      <w:pPr>
        <w:numPr>
          <w:ilvl w:val="0"/>
          <w:numId w:val="20"/>
        </w:numPr>
        <w:tabs>
          <w:tab w:val="clear" w:pos="1080"/>
          <w:tab w:val="num" w:pos="284"/>
        </w:tabs>
        <w:suppressAutoHyphens/>
        <w:spacing w:after="0" w:line="276" w:lineRule="auto"/>
        <w:ind w:left="360" w:hanging="357"/>
        <w:jc w:val="both"/>
        <w:rPr>
          <w:rStyle w:val="FontStyle32"/>
          <w:rFonts w:ascii="Times New Roman" w:eastAsia="Calibri" w:hAnsi="Times New Roman"/>
          <w:sz w:val="22"/>
        </w:rPr>
      </w:pPr>
      <w:r w:rsidRPr="006015B4">
        <w:rPr>
          <w:rStyle w:val="FontStyle32"/>
          <w:rFonts w:ascii="Times New Roman" w:hAnsi="Times New Roman"/>
          <w:sz w:val="22"/>
        </w:rPr>
        <w:t>Wynagrodzenie zawiera ryzyko ryczałtu i jest niezmienne przez cały okres realizacji Umowy.</w:t>
      </w:r>
    </w:p>
    <w:p w14:paraId="1A6839F6" w14:textId="77777777" w:rsidR="00550A8D" w:rsidRPr="006015B4" w:rsidRDefault="005B5217">
      <w:pPr>
        <w:numPr>
          <w:ilvl w:val="0"/>
          <w:numId w:val="20"/>
        </w:numPr>
        <w:tabs>
          <w:tab w:val="clear" w:pos="1080"/>
          <w:tab w:val="num" w:pos="284"/>
        </w:tabs>
        <w:suppressAutoHyphens/>
        <w:spacing w:after="0" w:line="276" w:lineRule="auto"/>
        <w:ind w:left="360" w:hanging="357"/>
        <w:jc w:val="both"/>
        <w:rPr>
          <w:rFonts w:ascii="Times New Roman" w:hAnsi="Times New Roman"/>
        </w:rPr>
      </w:pPr>
      <w:r w:rsidRPr="006015B4">
        <w:rPr>
          <w:rFonts w:ascii="Times New Roman" w:hAnsi="Times New Roman"/>
        </w:rPr>
        <w:lastRenderedPageBreak/>
        <w:t>Wykonywanie robót przez Wykonawcę przy pomocy podwykonawców odbywać się może za zgodą Zamawiającego wyłącznie na zasadach określonych w art. 647</w:t>
      </w:r>
      <w:r w:rsidRPr="006015B4">
        <w:rPr>
          <w:rFonts w:ascii="Times New Roman" w:hAnsi="Times New Roman"/>
          <w:vertAlign w:val="superscript"/>
        </w:rPr>
        <w:t>1</w:t>
      </w:r>
      <w:r w:rsidRPr="006015B4">
        <w:rPr>
          <w:rFonts w:ascii="Times New Roman" w:hAnsi="Times New Roman"/>
        </w:rPr>
        <w:t xml:space="preserve">  Kodeksu cywilnego.</w:t>
      </w:r>
    </w:p>
    <w:p w14:paraId="21C00020" w14:textId="77777777" w:rsidR="00550A8D" w:rsidRPr="006015B4" w:rsidRDefault="005B5217">
      <w:pPr>
        <w:numPr>
          <w:ilvl w:val="0"/>
          <w:numId w:val="20"/>
        </w:numPr>
        <w:tabs>
          <w:tab w:val="clear" w:pos="1080"/>
          <w:tab w:val="num" w:pos="284"/>
        </w:tabs>
        <w:suppressAutoHyphens/>
        <w:spacing w:after="0" w:line="276" w:lineRule="auto"/>
        <w:ind w:left="360" w:hanging="357"/>
        <w:jc w:val="both"/>
        <w:rPr>
          <w:rFonts w:ascii="Times New Roman" w:hAnsi="Times New Roman"/>
        </w:rPr>
      </w:pPr>
      <w:r w:rsidRPr="006015B4">
        <w:rPr>
          <w:rFonts w:ascii="Times New Roman" w:hAnsi="Times New Roman"/>
          <w:bCs/>
        </w:rPr>
        <w:t xml:space="preserve">W przypadku stwierdzenia wykonania zakresu robót w sposób niezgodny z dokumentacją (użycie materiałów innych niż w dokumentacji lub zadeklarowanych w złożonej ofercie oraz zastosowanie technologia niezgodnej z dokumentacją lub zadeklarowanej w złożonej ofercie) </w:t>
      </w:r>
      <w:r w:rsidRPr="006015B4">
        <w:rPr>
          <w:rFonts w:ascii="Times New Roman" w:hAnsi="Times New Roman"/>
        </w:rPr>
        <w:t xml:space="preserve">zamawiający pomniejszy wynagrodzenie za te roboty wykorzystując do tego ceny rynkowe lub w przypadku ich braku sekocenbud </w:t>
      </w:r>
      <w:r w:rsidRPr="006015B4">
        <w:rPr>
          <w:rFonts w:ascii="Times New Roman" w:hAnsi="Times New Roman"/>
        </w:rPr>
        <w:br/>
        <w:t xml:space="preserve">i nałoży karę umowną zgodnie z zapisami umowy </w:t>
      </w:r>
    </w:p>
    <w:p w14:paraId="5A8E72A7" w14:textId="77777777" w:rsidR="009E69E5" w:rsidRPr="006015B4" w:rsidRDefault="005B5217">
      <w:pPr>
        <w:numPr>
          <w:ilvl w:val="0"/>
          <w:numId w:val="20"/>
        </w:numPr>
        <w:tabs>
          <w:tab w:val="clear" w:pos="1080"/>
          <w:tab w:val="num" w:pos="284"/>
        </w:tabs>
        <w:suppressAutoHyphens/>
        <w:spacing w:after="0" w:line="276" w:lineRule="auto"/>
        <w:ind w:left="360" w:hanging="357"/>
        <w:jc w:val="both"/>
        <w:rPr>
          <w:rFonts w:ascii="Times New Roman" w:hAnsi="Times New Roman"/>
        </w:rPr>
      </w:pPr>
      <w:r w:rsidRPr="006015B4">
        <w:rPr>
          <w:rFonts w:ascii="Times New Roman" w:hAnsi="Times New Roman"/>
        </w:rPr>
        <w:t>W uzasadnionych przypadkach dopuszcza się wprowadzanie zmian w stosunku do dokumentacji:</w:t>
      </w:r>
    </w:p>
    <w:p w14:paraId="1B4EEC7E" w14:textId="77777777" w:rsidR="009E69E5" w:rsidRPr="006015B4" w:rsidRDefault="005B5217">
      <w:pPr>
        <w:pStyle w:val="Akapitzlist"/>
        <w:numPr>
          <w:ilvl w:val="0"/>
          <w:numId w:val="30"/>
        </w:numPr>
        <w:suppressAutoHyphens/>
        <w:spacing w:after="0"/>
        <w:jc w:val="both"/>
        <w:rPr>
          <w:rFonts w:ascii="Times New Roman" w:hAnsi="Times New Roman"/>
          <w:sz w:val="22"/>
          <w:szCs w:val="22"/>
        </w:rPr>
      </w:pPr>
      <w:r w:rsidRPr="006015B4">
        <w:rPr>
          <w:rFonts w:ascii="Times New Roman" w:hAnsi="Times New Roman"/>
          <w:sz w:val="22"/>
          <w:szCs w:val="22"/>
        </w:rPr>
        <w:t>na wniosek Wykonawcy, za zgodą Zamawiającego, w trakcie prowadzenia robót, mogą być dokonywane zmiany technologii wykonania elementów robót. Dopuszcza się je tylko w przypadku, gdy proponowane przez Wykonawcę rozwiązanie jest równorzędne lub lepsze funkcjonalnie od tego, jaki przewiduje dokumentacja. W tym przypadku Wykonawca przedstawia projekt zamienny zawierający opis proponowanych zmian wraz z rysunkami. Projekt taki wymaga akceptacji i zatwierdzenia do realizacji przez Zamawiającego.</w:t>
      </w:r>
    </w:p>
    <w:p w14:paraId="6137C722" w14:textId="1108D7E3" w:rsidR="005B5217" w:rsidRPr="006015B4" w:rsidRDefault="005B5217">
      <w:pPr>
        <w:pStyle w:val="Akapitzlist"/>
        <w:numPr>
          <w:ilvl w:val="0"/>
          <w:numId w:val="30"/>
        </w:numPr>
        <w:suppressAutoHyphens/>
        <w:spacing w:after="0"/>
        <w:jc w:val="both"/>
        <w:rPr>
          <w:rFonts w:ascii="Times New Roman" w:hAnsi="Times New Roman"/>
          <w:sz w:val="22"/>
          <w:szCs w:val="22"/>
        </w:rPr>
      </w:pPr>
      <w:r w:rsidRPr="006015B4">
        <w:rPr>
          <w:rFonts w:ascii="Times New Roman" w:hAnsi="Times New Roman"/>
          <w:sz w:val="22"/>
          <w:szCs w:val="22"/>
        </w:rPr>
        <w:t>w przypadku gdy z punktu widzenia Zamawiającego zachodzi potrzeba zmiany rozwiązań technicznych wynikających z umowy Zamawiający sporządza protokół konieczności, a następnie dostarcza dokumentację na te roboty wraz ze zleceniem ich wykonania.</w:t>
      </w:r>
    </w:p>
    <w:p w14:paraId="4044A5DA" w14:textId="77777777" w:rsidR="00550A8D" w:rsidRPr="006015B4" w:rsidRDefault="005B5217">
      <w:pPr>
        <w:numPr>
          <w:ilvl w:val="0"/>
          <w:numId w:val="20"/>
        </w:numPr>
        <w:tabs>
          <w:tab w:val="clear" w:pos="1080"/>
          <w:tab w:val="num" w:pos="284"/>
        </w:tabs>
        <w:suppressAutoHyphens/>
        <w:spacing w:after="0" w:line="276" w:lineRule="auto"/>
        <w:ind w:left="360" w:hanging="357"/>
        <w:jc w:val="both"/>
        <w:rPr>
          <w:rFonts w:ascii="Times New Roman" w:hAnsi="Times New Roman"/>
        </w:rPr>
      </w:pPr>
      <w:r w:rsidRPr="006015B4">
        <w:rPr>
          <w:rFonts w:ascii="Times New Roman" w:hAnsi="Times New Roman"/>
        </w:rPr>
        <w:t>W przypadku, gdy określone w ust. 6 pkt. 2 zmiany spowodują wzrost kosztów, roboty te będą traktowane jako dodatkowe i Zamawiający złoży na ich wykonanie dodatkowe zamówienie, w trybie wynikającym z ustawy Prawo zamówień publicznych.</w:t>
      </w:r>
    </w:p>
    <w:p w14:paraId="182C9C1A" w14:textId="5FCC6B7E" w:rsidR="005B5217" w:rsidRPr="006015B4" w:rsidRDefault="005B5217">
      <w:pPr>
        <w:numPr>
          <w:ilvl w:val="0"/>
          <w:numId w:val="20"/>
        </w:numPr>
        <w:tabs>
          <w:tab w:val="clear" w:pos="1080"/>
          <w:tab w:val="num" w:pos="284"/>
        </w:tabs>
        <w:suppressAutoHyphens/>
        <w:spacing w:after="0" w:line="276" w:lineRule="auto"/>
        <w:ind w:left="360" w:hanging="357"/>
        <w:jc w:val="both"/>
        <w:rPr>
          <w:rFonts w:ascii="Times New Roman" w:hAnsi="Times New Roman"/>
        </w:rPr>
      </w:pPr>
      <w:r w:rsidRPr="006015B4">
        <w:rPr>
          <w:rFonts w:ascii="Times New Roman" w:hAnsi="Times New Roman"/>
        </w:rPr>
        <w:t>Wprowadza się następujące zasady dotyczące płatności wynagrodzenia należnego dla Wykonawcy  z tytułu realizacji Umowy z zastosowaniem mechanizmu podzielonej płatności:</w:t>
      </w:r>
    </w:p>
    <w:p w14:paraId="026D546F" w14:textId="77777777" w:rsidR="005B5217" w:rsidRPr="006015B4" w:rsidRDefault="005B5217">
      <w:pPr>
        <w:pStyle w:val="Akapitzlist"/>
        <w:numPr>
          <w:ilvl w:val="0"/>
          <w:numId w:val="26"/>
        </w:numPr>
        <w:shd w:val="clear" w:color="auto" w:fill="FFFFFF"/>
        <w:suppressAutoHyphens/>
        <w:spacing w:after="120"/>
        <w:ind w:hanging="294"/>
        <w:jc w:val="both"/>
        <w:rPr>
          <w:rFonts w:ascii="Times New Roman" w:hAnsi="Times New Roman"/>
          <w:sz w:val="22"/>
          <w:szCs w:val="22"/>
        </w:rPr>
      </w:pPr>
      <w:r w:rsidRPr="006015B4">
        <w:rPr>
          <w:rFonts w:ascii="Times New Roman" w:hAnsi="Times New Roman"/>
          <w:sz w:val="22"/>
          <w:szCs w:val="22"/>
        </w:rPr>
        <w:t>Zamawiający zastrzega sobie prawo rozliczenia płatności wynikających z umowy za pośrednictwem metody podzielonej płatności (ang. split payment) przewidzianego w przepisach ustawy o podatku od towarów i usług.</w:t>
      </w:r>
    </w:p>
    <w:p w14:paraId="374CE8A3" w14:textId="77777777" w:rsidR="005B5217" w:rsidRPr="006015B4" w:rsidRDefault="005B5217">
      <w:pPr>
        <w:pStyle w:val="Akapitzlist"/>
        <w:numPr>
          <w:ilvl w:val="0"/>
          <w:numId w:val="26"/>
        </w:numPr>
        <w:shd w:val="clear" w:color="auto" w:fill="FFFFFF"/>
        <w:suppressAutoHyphens/>
        <w:spacing w:after="120"/>
        <w:ind w:hanging="294"/>
        <w:jc w:val="both"/>
        <w:rPr>
          <w:rFonts w:ascii="Times New Roman" w:hAnsi="Times New Roman"/>
          <w:sz w:val="22"/>
          <w:szCs w:val="22"/>
        </w:rPr>
      </w:pPr>
      <w:r w:rsidRPr="006015B4">
        <w:rPr>
          <w:rFonts w:ascii="Times New Roman" w:hAnsi="Times New Roman"/>
          <w:sz w:val="22"/>
          <w:szCs w:val="22"/>
        </w:rPr>
        <w:t>Wykonawca oświadcza, że rachunek bankowy na który będą dokonywane płatności to nr………………….</w:t>
      </w:r>
    </w:p>
    <w:p w14:paraId="1C85858B" w14:textId="77777777" w:rsidR="005B5217" w:rsidRPr="006015B4" w:rsidRDefault="005B5217">
      <w:pPr>
        <w:pStyle w:val="Akapitzlist"/>
        <w:numPr>
          <w:ilvl w:val="0"/>
          <w:numId w:val="27"/>
        </w:numPr>
        <w:shd w:val="clear" w:color="auto" w:fill="FFFFFF"/>
        <w:suppressAutoHyphens/>
        <w:spacing w:after="120"/>
        <w:ind w:left="993" w:hanging="284"/>
        <w:jc w:val="both"/>
        <w:rPr>
          <w:rFonts w:ascii="Times New Roman" w:hAnsi="Times New Roman"/>
          <w:sz w:val="22"/>
          <w:szCs w:val="22"/>
        </w:rPr>
      </w:pPr>
      <w:r w:rsidRPr="006015B4">
        <w:rPr>
          <w:rFonts w:ascii="Times New Roman" w:hAnsi="Times New Roman"/>
          <w:sz w:val="22"/>
          <w:szCs w:val="22"/>
        </w:rPr>
        <w:t>jest rachunkiem umożliwiającym płatność w ramach mechanizmu podzielonej płatności, o którym mowa powyżej.</w:t>
      </w:r>
    </w:p>
    <w:p w14:paraId="4960E52F" w14:textId="77777777" w:rsidR="005B5217" w:rsidRPr="006015B4" w:rsidRDefault="005B5217">
      <w:pPr>
        <w:pStyle w:val="Akapitzlist"/>
        <w:numPr>
          <w:ilvl w:val="0"/>
          <w:numId w:val="27"/>
        </w:numPr>
        <w:shd w:val="clear" w:color="auto" w:fill="FFFFFF"/>
        <w:suppressAutoHyphens/>
        <w:spacing w:after="120"/>
        <w:ind w:left="993" w:hanging="284"/>
        <w:jc w:val="both"/>
        <w:rPr>
          <w:rFonts w:ascii="Times New Roman" w:hAnsi="Times New Roman"/>
          <w:sz w:val="22"/>
          <w:szCs w:val="22"/>
        </w:rPr>
      </w:pPr>
      <w:r w:rsidRPr="006015B4">
        <w:rPr>
          <w:rFonts w:ascii="Times New Roman" w:hAnsi="Times New Roman"/>
          <w:sz w:val="22"/>
          <w:szCs w:val="22"/>
        </w:rPr>
        <w:t>jest rachunkiem znajdującym się w elektronicznym wykazie podmiotów prowadzonym od 1 września 2019 r. przez Szefa Krajowej Administracji Skarbowej, o którym mowa  w ustawie o podatku od towarów i usług.</w:t>
      </w:r>
    </w:p>
    <w:p w14:paraId="2545250D" w14:textId="77777777" w:rsidR="005B5217" w:rsidRPr="006015B4" w:rsidRDefault="005B5217">
      <w:pPr>
        <w:pStyle w:val="Akapitzlist"/>
        <w:numPr>
          <w:ilvl w:val="0"/>
          <w:numId w:val="26"/>
        </w:numPr>
        <w:shd w:val="clear" w:color="auto" w:fill="FFFFFF"/>
        <w:suppressAutoHyphens/>
        <w:spacing w:after="120"/>
        <w:ind w:hanging="294"/>
        <w:jc w:val="both"/>
        <w:rPr>
          <w:rFonts w:ascii="Times New Roman" w:hAnsi="Times New Roman"/>
          <w:sz w:val="22"/>
          <w:szCs w:val="22"/>
        </w:rPr>
      </w:pPr>
      <w:r w:rsidRPr="006015B4">
        <w:rPr>
          <w:rFonts w:ascii="Times New Roman" w:hAnsi="Times New Roman"/>
          <w:sz w:val="22"/>
          <w:szCs w:val="22"/>
        </w:rPr>
        <w:t>W przypadku gdy rachunek bankowy wykonawcy nie spełnia warunków określonych w pkt. 2, opóźnienie w dokonaniu płatności w terminie określonym w umowie, powstałe wskutek braku możliwości realizacji przez Zamawiającego płatności wynagrodzenia z zachowaniem mechanizmu podzielonej płatności bądź dokonania płatności na rachunek objęty wykazem, nie stanowi dla Wykonawcy podstawy do żądania od Zamawiającego jakichkolwiek odsetek/odszkodowań lub innych roszczeń z tytułu dokonania nieterminowej płatności.</w:t>
      </w:r>
    </w:p>
    <w:p w14:paraId="68AB298E" w14:textId="77777777" w:rsidR="005B5217" w:rsidRPr="006015B4" w:rsidRDefault="005B5217">
      <w:pPr>
        <w:pStyle w:val="Akapitzlist"/>
        <w:numPr>
          <w:ilvl w:val="0"/>
          <w:numId w:val="26"/>
        </w:numPr>
        <w:shd w:val="clear" w:color="auto" w:fill="FFFFFF"/>
        <w:suppressAutoHyphens/>
        <w:spacing w:after="120"/>
        <w:ind w:hanging="294"/>
        <w:jc w:val="both"/>
        <w:rPr>
          <w:rFonts w:ascii="Times New Roman" w:hAnsi="Times New Roman"/>
          <w:sz w:val="22"/>
          <w:szCs w:val="22"/>
        </w:rPr>
      </w:pPr>
      <w:r w:rsidRPr="006015B4">
        <w:rPr>
          <w:rFonts w:ascii="Times New Roman" w:hAnsi="Times New Roman"/>
          <w:sz w:val="22"/>
          <w:szCs w:val="22"/>
        </w:rPr>
        <w:t>Strony postanawiają, że nie jest dopuszczalny bez zgody Zamawiającego przelew wierzytelności z tytułu wynagrodzenia za zrealizowany przedmiot umowy na osobę trzecią.</w:t>
      </w:r>
    </w:p>
    <w:p w14:paraId="09661185" w14:textId="77777777" w:rsidR="005B5217" w:rsidRPr="006015B4" w:rsidRDefault="005B5217" w:rsidP="00550A8D">
      <w:pPr>
        <w:suppressAutoHyphens/>
        <w:spacing w:after="120" w:line="276" w:lineRule="auto"/>
        <w:ind w:left="360"/>
        <w:jc w:val="both"/>
        <w:rPr>
          <w:rFonts w:ascii="Times New Roman" w:hAnsi="Times New Roman"/>
        </w:rPr>
      </w:pPr>
    </w:p>
    <w:p w14:paraId="2BBAC221" w14:textId="77777777" w:rsidR="005B5217" w:rsidRPr="006015B4" w:rsidRDefault="005B5217" w:rsidP="009E69E5">
      <w:pPr>
        <w:pStyle w:val="Bezodstpw"/>
        <w:spacing w:after="120" w:line="276" w:lineRule="auto"/>
        <w:jc w:val="center"/>
        <w:rPr>
          <w:rFonts w:ascii="Times New Roman" w:hAnsi="Times New Roman"/>
          <w:b/>
        </w:rPr>
      </w:pPr>
      <w:r w:rsidRPr="006015B4">
        <w:rPr>
          <w:rFonts w:ascii="Times New Roman" w:hAnsi="Times New Roman"/>
          <w:b/>
        </w:rPr>
        <w:t>§ 11</w:t>
      </w:r>
    </w:p>
    <w:p w14:paraId="36B64946" w14:textId="77777777" w:rsidR="005B5217" w:rsidRPr="006015B4" w:rsidRDefault="005B5217">
      <w:pPr>
        <w:pStyle w:val="Akapitzlist"/>
        <w:numPr>
          <w:ilvl w:val="0"/>
          <w:numId w:val="1"/>
        </w:numPr>
        <w:jc w:val="both"/>
        <w:rPr>
          <w:rFonts w:ascii="Times New Roman" w:hAnsi="Times New Roman"/>
          <w:sz w:val="22"/>
          <w:szCs w:val="22"/>
        </w:rPr>
      </w:pPr>
      <w:r w:rsidRPr="006015B4">
        <w:rPr>
          <w:rFonts w:ascii="Times New Roman" w:hAnsi="Times New Roman"/>
          <w:b/>
          <w:bCs/>
          <w:sz w:val="22"/>
          <w:szCs w:val="22"/>
        </w:rPr>
        <w:t xml:space="preserve">Zamawiający nie </w:t>
      </w:r>
      <w:r w:rsidRPr="006015B4">
        <w:rPr>
          <w:rFonts w:ascii="Times New Roman" w:hAnsi="Times New Roman"/>
          <w:sz w:val="22"/>
          <w:szCs w:val="22"/>
        </w:rPr>
        <w:t xml:space="preserve">dopuszcza częściowego fakturowania robót. </w:t>
      </w:r>
    </w:p>
    <w:p w14:paraId="0A25E1BE" w14:textId="77777777" w:rsidR="005B5217" w:rsidRPr="006015B4" w:rsidRDefault="005B5217" w:rsidP="00550A8D">
      <w:pPr>
        <w:pStyle w:val="Bezodstpw"/>
        <w:spacing w:after="120" w:line="276" w:lineRule="auto"/>
        <w:jc w:val="both"/>
        <w:rPr>
          <w:rFonts w:ascii="Times New Roman" w:hAnsi="Times New Roman"/>
          <w:b/>
        </w:rPr>
      </w:pPr>
    </w:p>
    <w:p w14:paraId="6A51EB4C" w14:textId="77777777" w:rsidR="005B5217" w:rsidRPr="006015B4" w:rsidRDefault="005B5217" w:rsidP="009E69E5">
      <w:pPr>
        <w:pStyle w:val="Bezodstpw"/>
        <w:spacing w:after="120" w:line="276" w:lineRule="auto"/>
        <w:jc w:val="center"/>
        <w:rPr>
          <w:rFonts w:ascii="Times New Roman" w:hAnsi="Times New Roman"/>
          <w:b/>
        </w:rPr>
      </w:pPr>
      <w:r w:rsidRPr="006015B4">
        <w:rPr>
          <w:rFonts w:ascii="Times New Roman" w:hAnsi="Times New Roman"/>
          <w:b/>
        </w:rPr>
        <w:t>§ 12</w:t>
      </w:r>
    </w:p>
    <w:p w14:paraId="2F76A15C" w14:textId="77777777" w:rsidR="00550A8D" w:rsidRPr="006015B4" w:rsidRDefault="005B5217">
      <w:pPr>
        <w:numPr>
          <w:ilvl w:val="0"/>
          <w:numId w:val="2"/>
        </w:numPr>
        <w:tabs>
          <w:tab w:val="clear" w:pos="1080"/>
          <w:tab w:val="num" w:pos="360"/>
        </w:tabs>
        <w:spacing w:after="120" w:line="276" w:lineRule="auto"/>
        <w:ind w:left="360"/>
        <w:jc w:val="both"/>
        <w:rPr>
          <w:rFonts w:ascii="Times New Roman" w:hAnsi="Times New Roman"/>
        </w:rPr>
      </w:pPr>
      <w:r w:rsidRPr="006015B4">
        <w:rPr>
          <w:rFonts w:ascii="Times New Roman" w:hAnsi="Times New Roman"/>
        </w:rPr>
        <w:t xml:space="preserve">Zapłata nastąpi w terminie do 30 dni licząc od dnia doręczenia </w:t>
      </w:r>
      <w:r w:rsidRPr="006015B4">
        <w:rPr>
          <w:rFonts w:ascii="Times New Roman" w:hAnsi="Times New Roman"/>
          <w:b/>
          <w:bCs/>
        </w:rPr>
        <w:t xml:space="preserve">Zamawiającemu </w:t>
      </w:r>
      <w:r w:rsidRPr="006015B4">
        <w:rPr>
          <w:rFonts w:ascii="Times New Roman" w:hAnsi="Times New Roman"/>
          <w:bCs/>
        </w:rPr>
        <w:t>prawidłowo wystawionej</w:t>
      </w:r>
      <w:r w:rsidRPr="006015B4">
        <w:rPr>
          <w:rFonts w:ascii="Times New Roman" w:hAnsi="Times New Roman"/>
          <w:b/>
          <w:bCs/>
        </w:rPr>
        <w:t xml:space="preserve"> </w:t>
      </w:r>
      <w:r w:rsidRPr="006015B4">
        <w:rPr>
          <w:rFonts w:ascii="Times New Roman" w:hAnsi="Times New Roman"/>
        </w:rPr>
        <w:t xml:space="preserve">faktury wraz  z protokołem odbioru robót końcowych z kompletnymi dokumentami odbiorowymi, </w:t>
      </w:r>
    </w:p>
    <w:p w14:paraId="56A24FC0" w14:textId="409501E6" w:rsidR="005B5217" w:rsidRPr="006015B4" w:rsidRDefault="005B5217">
      <w:pPr>
        <w:numPr>
          <w:ilvl w:val="0"/>
          <w:numId w:val="2"/>
        </w:numPr>
        <w:tabs>
          <w:tab w:val="clear" w:pos="1080"/>
          <w:tab w:val="num" w:pos="360"/>
        </w:tabs>
        <w:spacing w:after="120" w:line="276" w:lineRule="auto"/>
        <w:ind w:left="360"/>
        <w:jc w:val="both"/>
        <w:rPr>
          <w:rFonts w:ascii="Times New Roman" w:hAnsi="Times New Roman"/>
        </w:rPr>
      </w:pPr>
      <w:r w:rsidRPr="006015B4">
        <w:rPr>
          <w:rFonts w:ascii="Times New Roman" w:hAnsi="Times New Roman"/>
        </w:rPr>
        <w:lastRenderedPageBreak/>
        <w:t>Za dzień zapłaty uznaje się dzień obciążenia rachunku Zamawiającego.</w:t>
      </w:r>
    </w:p>
    <w:p w14:paraId="2BDA4FF8" w14:textId="77777777" w:rsidR="005B5217" w:rsidRPr="006015B4" w:rsidRDefault="005B5217">
      <w:pPr>
        <w:numPr>
          <w:ilvl w:val="0"/>
          <w:numId w:val="2"/>
        </w:numPr>
        <w:tabs>
          <w:tab w:val="clear" w:pos="1080"/>
          <w:tab w:val="num" w:pos="360"/>
        </w:tabs>
        <w:spacing w:after="120" w:line="276" w:lineRule="auto"/>
        <w:ind w:left="360"/>
        <w:jc w:val="both"/>
        <w:rPr>
          <w:rFonts w:ascii="Times New Roman" w:hAnsi="Times New Roman"/>
        </w:rPr>
      </w:pPr>
      <w:r w:rsidRPr="006015B4">
        <w:rPr>
          <w:rFonts w:ascii="Times New Roman" w:hAnsi="Times New Roman"/>
        </w:rPr>
        <w:t>Jeżeli Wykonawca będzie korzystał z podwykonawców, to warunkiem zapłaty przez Zamawiającego należnego wynagrodzenia za odebrane roboty budowlane jest przedstawienie dowodów zapłaty wymagalnego wynagrodzenia podwykonawcom i dalszym podwykonawcom.</w:t>
      </w:r>
    </w:p>
    <w:p w14:paraId="0032BC08" w14:textId="77777777" w:rsidR="00550A8D" w:rsidRPr="006015B4" w:rsidRDefault="005B5217">
      <w:pPr>
        <w:numPr>
          <w:ilvl w:val="0"/>
          <w:numId w:val="2"/>
        </w:numPr>
        <w:tabs>
          <w:tab w:val="clear" w:pos="1080"/>
          <w:tab w:val="num" w:pos="360"/>
        </w:tabs>
        <w:spacing w:after="120" w:line="276" w:lineRule="auto"/>
        <w:ind w:left="360"/>
        <w:jc w:val="both"/>
        <w:rPr>
          <w:rFonts w:ascii="Times New Roman" w:hAnsi="Times New Roman"/>
        </w:rPr>
      </w:pPr>
      <w:r w:rsidRPr="006015B4">
        <w:rPr>
          <w:rFonts w:ascii="Times New Roman" w:hAnsi="Times New Roman"/>
        </w:rPr>
        <w:t>W przypadku nieprzedstawienia przez wykonawcę dowodu zapłaty o których mowa w ust. 3  wstrzymuje się wypłatę należnego wynagrodzenia w części równej sumie kwot wynikających z nieprzedstawionych dowodów zapłaty.</w:t>
      </w:r>
    </w:p>
    <w:p w14:paraId="42DF6B03" w14:textId="77777777" w:rsidR="009E69E5" w:rsidRPr="006015B4" w:rsidRDefault="005B5217">
      <w:pPr>
        <w:numPr>
          <w:ilvl w:val="0"/>
          <w:numId w:val="2"/>
        </w:numPr>
        <w:tabs>
          <w:tab w:val="clear" w:pos="1080"/>
          <w:tab w:val="num" w:pos="360"/>
        </w:tabs>
        <w:spacing w:after="120" w:line="276" w:lineRule="auto"/>
        <w:ind w:left="360"/>
        <w:jc w:val="both"/>
        <w:rPr>
          <w:rFonts w:ascii="Times New Roman" w:hAnsi="Times New Roman"/>
        </w:rPr>
      </w:pPr>
      <w:r w:rsidRPr="006015B4">
        <w:rPr>
          <w:rFonts w:ascii="Times New Roman" w:hAnsi="Times New Roman"/>
        </w:rPr>
        <w:t xml:space="preserve">Zamawiający z należności przysługującej Wykonawcy ma prawo dokonania bezpośredniej zapłaty wymagalnego wynagrodzenia bez odsetek przysługującego podwykonawcy lub dalszemu podwykonawcy, który zawarł zaakceptowaną przez zamawiającego umowę o podwykonawstwo, której przedmiotem są roboty budowlane, lub który zawarł przedłożoną zamawiającemu umowę o podwykonawstwo, której przedmiotem są dostawy lub usługi, w przypadku uchylenia się od obowiązku zapłaty odpowiednio przez wykonawcę, podwykonawcę  lub dalszego podwykonawcę. </w:t>
      </w:r>
    </w:p>
    <w:p w14:paraId="187B6AEF" w14:textId="77777777" w:rsidR="009E69E5" w:rsidRPr="006015B4" w:rsidRDefault="005B5217">
      <w:pPr>
        <w:numPr>
          <w:ilvl w:val="0"/>
          <w:numId w:val="2"/>
        </w:numPr>
        <w:tabs>
          <w:tab w:val="clear" w:pos="1080"/>
          <w:tab w:val="num" w:pos="360"/>
        </w:tabs>
        <w:spacing w:after="120" w:line="276" w:lineRule="auto"/>
        <w:ind w:left="360"/>
        <w:jc w:val="both"/>
        <w:rPr>
          <w:rFonts w:ascii="Times New Roman" w:hAnsi="Times New Roman"/>
        </w:rPr>
      </w:pPr>
      <w:r w:rsidRPr="006015B4">
        <w:rPr>
          <w:rFonts w:ascii="Times New Roman" w:hAnsi="Times New Roman"/>
        </w:rPr>
        <w:t xml:space="preserve">Zamawiający przed dokonaniem płatności o której mowa w ust. 5 zwróci się do Wykonawcy aby ten </w:t>
      </w:r>
      <w:r w:rsidRPr="006015B4">
        <w:rPr>
          <w:rFonts w:ascii="Times New Roman" w:hAnsi="Times New Roman"/>
        </w:rPr>
        <w:br/>
        <w:t>w terminie 7 dni wniósł pisemne uwagi o powodach nie uregulowania zobowiązać wobec podwykonawcy. Wniesione uwagi mogą być podstawą;</w:t>
      </w:r>
    </w:p>
    <w:p w14:paraId="3F23A9F3" w14:textId="77777777" w:rsidR="009E69E5" w:rsidRPr="006015B4" w:rsidRDefault="005B5217">
      <w:pPr>
        <w:pStyle w:val="Akapitzlist"/>
        <w:numPr>
          <w:ilvl w:val="0"/>
          <w:numId w:val="29"/>
        </w:numPr>
        <w:spacing w:after="120"/>
        <w:jc w:val="both"/>
        <w:rPr>
          <w:rFonts w:ascii="Times New Roman" w:hAnsi="Times New Roman"/>
          <w:sz w:val="22"/>
          <w:szCs w:val="22"/>
        </w:rPr>
      </w:pPr>
      <w:r w:rsidRPr="006015B4">
        <w:rPr>
          <w:rFonts w:ascii="Times New Roman" w:hAnsi="Times New Roman"/>
          <w:sz w:val="22"/>
          <w:szCs w:val="22"/>
        </w:rPr>
        <w:t>niedokonania bezpośredniej zapłaty wynagrodzenia podwykonawcy lub dalszemu podwykonawcy, jeżeli wykonawca wykaże niezasadność takiej zapłaty albo</w:t>
      </w:r>
    </w:p>
    <w:p w14:paraId="150180C3" w14:textId="77777777" w:rsidR="009E69E5" w:rsidRPr="006015B4" w:rsidRDefault="005B5217">
      <w:pPr>
        <w:pStyle w:val="Akapitzlist"/>
        <w:numPr>
          <w:ilvl w:val="0"/>
          <w:numId w:val="29"/>
        </w:numPr>
        <w:spacing w:after="120"/>
        <w:jc w:val="both"/>
        <w:rPr>
          <w:rFonts w:ascii="Times New Roman" w:hAnsi="Times New Roman"/>
          <w:sz w:val="22"/>
          <w:szCs w:val="22"/>
        </w:rPr>
      </w:pPr>
      <w:r w:rsidRPr="006015B4">
        <w:rPr>
          <w:rFonts w:ascii="Times New Roman" w:hAnsi="Times New Roman"/>
          <w:sz w:val="22"/>
          <w:szCs w:val="22"/>
        </w:rPr>
        <w:t>złożyć do depozytu sądowego kwotę potrzebną na pokrycie wynagrodzenia podwykonawcy lub dalszego podwykonawcy w przypadku istnienia zasadniczej wątpliwości zamawiającego co do wysokości należnej zapłaty lub podmiotu, któremu płatność się należy, albo</w:t>
      </w:r>
    </w:p>
    <w:p w14:paraId="34BE6DC1" w14:textId="54928B94" w:rsidR="005B5217" w:rsidRPr="006015B4" w:rsidRDefault="005B5217">
      <w:pPr>
        <w:pStyle w:val="Akapitzlist"/>
        <w:numPr>
          <w:ilvl w:val="0"/>
          <w:numId w:val="29"/>
        </w:numPr>
        <w:spacing w:after="120"/>
        <w:jc w:val="both"/>
        <w:rPr>
          <w:rFonts w:ascii="Times New Roman" w:hAnsi="Times New Roman"/>
          <w:sz w:val="22"/>
          <w:szCs w:val="22"/>
        </w:rPr>
      </w:pPr>
      <w:r w:rsidRPr="006015B4">
        <w:rPr>
          <w:rFonts w:ascii="Times New Roman" w:hAnsi="Times New Roman"/>
          <w:sz w:val="22"/>
          <w:szCs w:val="22"/>
        </w:rPr>
        <w:t>dokonać bezpośredniej zapłaty wynagrodzenia podwykonawcy lub dalszemu podwykonawcy, jeżeli podwykonawca lub dalszy podwykonawca wykaże zasadność takiej zapłaty.</w:t>
      </w:r>
    </w:p>
    <w:p w14:paraId="08855152" w14:textId="77777777" w:rsidR="005B5217" w:rsidRPr="006015B4" w:rsidRDefault="005B5217" w:rsidP="009E69E5">
      <w:pPr>
        <w:pStyle w:val="Bezodstpw"/>
        <w:spacing w:after="120" w:line="276" w:lineRule="auto"/>
        <w:jc w:val="center"/>
        <w:rPr>
          <w:rFonts w:ascii="Times New Roman" w:hAnsi="Times New Roman"/>
          <w:b/>
        </w:rPr>
      </w:pPr>
      <w:r w:rsidRPr="006015B4">
        <w:rPr>
          <w:rFonts w:ascii="Times New Roman" w:hAnsi="Times New Roman"/>
          <w:b/>
        </w:rPr>
        <w:t>§ 13</w:t>
      </w:r>
    </w:p>
    <w:p w14:paraId="7D8D5FD9" w14:textId="77777777" w:rsidR="005B5217" w:rsidRPr="006015B4" w:rsidRDefault="005B5217">
      <w:pPr>
        <w:numPr>
          <w:ilvl w:val="0"/>
          <w:numId w:val="12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Times New Roman" w:hAnsi="Times New Roman"/>
        </w:rPr>
      </w:pPr>
      <w:commentRangeStart w:id="1"/>
      <w:r w:rsidRPr="006015B4">
        <w:rPr>
          <w:rFonts w:ascii="Times New Roman" w:hAnsi="Times New Roman"/>
        </w:rPr>
        <w:t xml:space="preserve">Przed podpisaniem umowy, </w:t>
      </w:r>
      <w:r w:rsidRPr="006015B4">
        <w:rPr>
          <w:rFonts w:ascii="Times New Roman" w:hAnsi="Times New Roman"/>
          <w:b/>
          <w:bCs/>
        </w:rPr>
        <w:t>Wykonawca</w:t>
      </w:r>
      <w:r w:rsidRPr="006015B4">
        <w:rPr>
          <w:rFonts w:ascii="Times New Roman" w:hAnsi="Times New Roman"/>
        </w:rPr>
        <w:t xml:space="preserve"> złoży u </w:t>
      </w:r>
      <w:r w:rsidRPr="006015B4">
        <w:rPr>
          <w:rFonts w:ascii="Times New Roman" w:hAnsi="Times New Roman"/>
          <w:b/>
          <w:bCs/>
        </w:rPr>
        <w:t>Zamawiającego</w:t>
      </w:r>
      <w:r w:rsidRPr="006015B4">
        <w:rPr>
          <w:rFonts w:ascii="Times New Roman" w:hAnsi="Times New Roman"/>
        </w:rPr>
        <w:t xml:space="preserve"> dokument stwierdzający zabezpieczenie należytego wykonania Przedmiotu zamówienia.</w:t>
      </w:r>
    </w:p>
    <w:p w14:paraId="33A2F65A" w14:textId="77777777" w:rsidR="005B5217" w:rsidRPr="006015B4" w:rsidRDefault="005B5217">
      <w:pPr>
        <w:numPr>
          <w:ilvl w:val="0"/>
          <w:numId w:val="12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Times New Roman" w:hAnsi="Times New Roman"/>
        </w:rPr>
      </w:pPr>
      <w:r w:rsidRPr="006015B4">
        <w:rPr>
          <w:rFonts w:ascii="Times New Roman" w:hAnsi="Times New Roman"/>
          <w:b/>
          <w:bCs/>
        </w:rPr>
        <w:t>Wykonawca</w:t>
      </w:r>
      <w:r w:rsidRPr="006015B4">
        <w:rPr>
          <w:rFonts w:ascii="Times New Roman" w:hAnsi="Times New Roman"/>
        </w:rPr>
        <w:t xml:space="preserve"> udziela </w:t>
      </w:r>
      <w:r w:rsidRPr="006015B4">
        <w:rPr>
          <w:rFonts w:ascii="Times New Roman" w:hAnsi="Times New Roman"/>
          <w:b/>
          <w:bCs/>
        </w:rPr>
        <w:t xml:space="preserve">Zamawiającemu </w:t>
      </w:r>
      <w:r w:rsidRPr="006015B4">
        <w:rPr>
          <w:rFonts w:ascii="Times New Roman" w:hAnsi="Times New Roman"/>
        </w:rPr>
        <w:t xml:space="preserve">zabezpieczenia należytego wykonania Przedmiotu umowy w kwocie stanowiącej </w:t>
      </w:r>
      <w:r w:rsidRPr="006015B4">
        <w:rPr>
          <w:rFonts w:ascii="Times New Roman" w:hAnsi="Times New Roman"/>
          <w:b/>
        </w:rPr>
        <w:t xml:space="preserve">5 % </w:t>
      </w:r>
      <w:r w:rsidRPr="006015B4">
        <w:rPr>
          <w:rFonts w:ascii="Times New Roman" w:hAnsi="Times New Roman"/>
        </w:rPr>
        <w:t xml:space="preserve">ceny brutto wykonania Przedmiotu umowy, tj. kwoty: </w:t>
      </w:r>
    </w:p>
    <w:p w14:paraId="0DD1B18A" w14:textId="77777777" w:rsidR="005B5217" w:rsidRPr="006015B4" w:rsidRDefault="005B5217" w:rsidP="00550A8D">
      <w:pPr>
        <w:spacing w:after="120" w:line="276" w:lineRule="auto"/>
        <w:ind w:left="426"/>
        <w:jc w:val="both"/>
        <w:rPr>
          <w:rFonts w:ascii="Times New Roman" w:hAnsi="Times New Roman"/>
        </w:rPr>
      </w:pPr>
      <w:r w:rsidRPr="006015B4">
        <w:rPr>
          <w:rFonts w:ascii="Times New Roman" w:hAnsi="Times New Roman"/>
          <w:b/>
          <w:bCs/>
        </w:rPr>
        <w:t>……....................- PLN</w:t>
      </w:r>
      <w:r w:rsidRPr="006015B4">
        <w:rPr>
          <w:rFonts w:ascii="Times New Roman" w:hAnsi="Times New Roman"/>
        </w:rPr>
        <w:t xml:space="preserve"> (słownie: ....................................................................................................../100).</w:t>
      </w:r>
    </w:p>
    <w:p w14:paraId="4094C29D" w14:textId="77777777" w:rsidR="005B5217" w:rsidRPr="006015B4" w:rsidRDefault="005B5217">
      <w:pPr>
        <w:numPr>
          <w:ilvl w:val="0"/>
          <w:numId w:val="12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Times New Roman" w:hAnsi="Times New Roman"/>
        </w:rPr>
      </w:pPr>
      <w:r w:rsidRPr="006015B4">
        <w:rPr>
          <w:rFonts w:ascii="Times New Roman" w:hAnsi="Times New Roman"/>
        </w:rPr>
        <w:t>Zabezpieczeniem należytego wykonania przedmiotu umowy jest:</w:t>
      </w:r>
    </w:p>
    <w:p w14:paraId="25FAE5D1" w14:textId="77777777" w:rsidR="005B5217" w:rsidRPr="006015B4" w:rsidRDefault="005B5217" w:rsidP="00550A8D">
      <w:pPr>
        <w:spacing w:after="120" w:line="276" w:lineRule="auto"/>
        <w:ind w:left="426"/>
        <w:jc w:val="both"/>
        <w:rPr>
          <w:rFonts w:ascii="Times New Roman" w:hAnsi="Times New Roman"/>
          <w:bCs/>
        </w:rPr>
      </w:pPr>
      <w:r w:rsidRPr="006015B4">
        <w:rPr>
          <w:rFonts w:ascii="Times New Roman" w:hAnsi="Times New Roman"/>
        </w:rPr>
        <w:t xml:space="preserve">Zadanie 1:  </w:t>
      </w:r>
      <w:r w:rsidRPr="006015B4">
        <w:rPr>
          <w:rFonts w:ascii="Times New Roman" w:hAnsi="Times New Roman"/>
          <w:bCs/>
        </w:rPr>
        <w:t>........................................................................</w:t>
      </w:r>
    </w:p>
    <w:p w14:paraId="254F422B" w14:textId="77777777" w:rsidR="005B5217" w:rsidRPr="006015B4" w:rsidRDefault="005B5217" w:rsidP="00550A8D">
      <w:pPr>
        <w:spacing w:after="120" w:line="276" w:lineRule="auto"/>
        <w:ind w:left="426"/>
        <w:jc w:val="both"/>
        <w:rPr>
          <w:rFonts w:ascii="Times New Roman" w:hAnsi="Times New Roman"/>
        </w:rPr>
      </w:pPr>
      <w:r w:rsidRPr="006015B4">
        <w:rPr>
          <w:rFonts w:ascii="Times New Roman" w:hAnsi="Times New Roman"/>
        </w:rPr>
        <w:t xml:space="preserve">Zadanie 2:  </w:t>
      </w:r>
      <w:r w:rsidRPr="006015B4">
        <w:rPr>
          <w:rFonts w:ascii="Times New Roman" w:hAnsi="Times New Roman"/>
          <w:bCs/>
        </w:rPr>
        <w:t>........................................................................ *</w:t>
      </w:r>
    </w:p>
    <w:p w14:paraId="6CAA2AC9" w14:textId="77777777" w:rsidR="005B5217" w:rsidRPr="006015B4" w:rsidRDefault="005B5217">
      <w:pPr>
        <w:numPr>
          <w:ilvl w:val="0"/>
          <w:numId w:val="12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Times New Roman" w:hAnsi="Times New Roman"/>
        </w:rPr>
      </w:pPr>
      <w:r w:rsidRPr="006015B4">
        <w:rPr>
          <w:rFonts w:ascii="Times New Roman" w:hAnsi="Times New Roman"/>
        </w:rPr>
        <w:t xml:space="preserve">Część zabezpieczenia, gwarantująca wykonanie robót zgodnie z umową, w wysokości 70 % całości zabezpieczenia zwrócona zostanie </w:t>
      </w:r>
      <w:r w:rsidRPr="006015B4">
        <w:rPr>
          <w:rFonts w:ascii="Times New Roman" w:hAnsi="Times New Roman"/>
          <w:b/>
          <w:bCs/>
        </w:rPr>
        <w:t xml:space="preserve">Wykonawcy </w:t>
      </w:r>
      <w:r w:rsidRPr="006015B4">
        <w:rPr>
          <w:rFonts w:ascii="Times New Roman" w:hAnsi="Times New Roman"/>
        </w:rPr>
        <w:t>w ciągu 30 dni po odbiorze końcowym Przedmiotu umowy.</w:t>
      </w:r>
    </w:p>
    <w:p w14:paraId="57383F94" w14:textId="77777777" w:rsidR="005B5217" w:rsidRPr="006015B4" w:rsidRDefault="005B5217">
      <w:pPr>
        <w:numPr>
          <w:ilvl w:val="0"/>
          <w:numId w:val="12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Times New Roman" w:hAnsi="Times New Roman"/>
        </w:rPr>
      </w:pPr>
      <w:r w:rsidRPr="006015B4">
        <w:rPr>
          <w:rFonts w:ascii="Times New Roman" w:hAnsi="Times New Roman"/>
        </w:rPr>
        <w:t xml:space="preserve">Pozostała część zabezpieczenia w wysokości 30 % całości zabezpieczenia służąca do pokrycia roszczeń </w:t>
      </w:r>
      <w:r w:rsidRPr="006015B4">
        <w:rPr>
          <w:rFonts w:ascii="Times New Roman" w:hAnsi="Times New Roman"/>
        </w:rPr>
        <w:br/>
        <w:t xml:space="preserve">w ramach rękojmi, zwrócona zostanie </w:t>
      </w:r>
      <w:r w:rsidRPr="006015B4">
        <w:rPr>
          <w:rFonts w:ascii="Times New Roman" w:hAnsi="Times New Roman"/>
          <w:b/>
          <w:bCs/>
        </w:rPr>
        <w:t>Wykonawcy</w:t>
      </w:r>
      <w:r w:rsidRPr="006015B4">
        <w:rPr>
          <w:rFonts w:ascii="Times New Roman" w:hAnsi="Times New Roman"/>
        </w:rPr>
        <w:t xml:space="preserve"> w ciągu 15 dni po upływie okresu rękojmi za wady </w:t>
      </w:r>
      <w:r w:rsidRPr="006015B4">
        <w:rPr>
          <w:rFonts w:ascii="Times New Roman" w:hAnsi="Times New Roman"/>
        </w:rPr>
        <w:br/>
        <w:t>i gwarancji.</w:t>
      </w:r>
    </w:p>
    <w:p w14:paraId="23EBF399" w14:textId="77777777" w:rsidR="005B5217" w:rsidRPr="006015B4" w:rsidRDefault="005B5217">
      <w:pPr>
        <w:numPr>
          <w:ilvl w:val="0"/>
          <w:numId w:val="12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Times New Roman" w:hAnsi="Times New Roman"/>
        </w:rPr>
      </w:pPr>
      <w:r w:rsidRPr="006015B4">
        <w:rPr>
          <w:rFonts w:ascii="Times New Roman" w:hAnsi="Times New Roman"/>
        </w:rPr>
        <w:t xml:space="preserve">Zwrócona </w:t>
      </w:r>
      <w:r w:rsidRPr="006015B4">
        <w:rPr>
          <w:rFonts w:ascii="Times New Roman" w:hAnsi="Times New Roman"/>
          <w:b/>
          <w:bCs/>
        </w:rPr>
        <w:t>Wykonawcy</w:t>
      </w:r>
      <w:r w:rsidRPr="006015B4">
        <w:rPr>
          <w:rFonts w:ascii="Times New Roman" w:hAnsi="Times New Roman"/>
        </w:rPr>
        <w:t xml:space="preserve"> kwota zabezpieczenia należytego wykonania umowy, określona w pkt. 2 może ulec zmniejszeniu z tytułu potrąceń za złą jakość robót, nie dotrzymania terminu zakończenia prac lub nakładów poniesionych przez </w:t>
      </w:r>
      <w:r w:rsidRPr="006015B4">
        <w:rPr>
          <w:rFonts w:ascii="Times New Roman" w:hAnsi="Times New Roman"/>
          <w:b/>
          <w:bCs/>
        </w:rPr>
        <w:t>Zamawiającego</w:t>
      </w:r>
      <w:r w:rsidRPr="006015B4">
        <w:rPr>
          <w:rFonts w:ascii="Times New Roman" w:hAnsi="Times New Roman"/>
        </w:rPr>
        <w:t xml:space="preserve"> na usunięcie ewentualnych wad, jeżeli nie dokonał tego </w:t>
      </w:r>
      <w:r w:rsidRPr="006015B4">
        <w:rPr>
          <w:rFonts w:ascii="Times New Roman" w:hAnsi="Times New Roman"/>
          <w:b/>
          <w:bCs/>
        </w:rPr>
        <w:t>Wykonawca</w:t>
      </w:r>
      <w:r w:rsidRPr="006015B4">
        <w:rPr>
          <w:rFonts w:ascii="Times New Roman" w:hAnsi="Times New Roman"/>
        </w:rPr>
        <w:t>.</w:t>
      </w:r>
      <w:commentRangeEnd w:id="1"/>
      <w:r w:rsidR="009E69E5" w:rsidRPr="006015B4">
        <w:rPr>
          <w:rStyle w:val="Odwoaniedokomentarza"/>
          <w:rFonts w:ascii="Times New Roman" w:hAnsi="Times New Roman"/>
          <w:sz w:val="22"/>
          <w:szCs w:val="22"/>
        </w:rPr>
        <w:commentReference w:id="1"/>
      </w:r>
    </w:p>
    <w:p w14:paraId="2DECFE76" w14:textId="77777777" w:rsidR="005B5217" w:rsidRPr="006015B4" w:rsidRDefault="005B5217" w:rsidP="009E69E5">
      <w:pPr>
        <w:spacing w:after="120" w:line="276" w:lineRule="auto"/>
        <w:jc w:val="center"/>
        <w:rPr>
          <w:rFonts w:ascii="Times New Roman" w:hAnsi="Times New Roman"/>
          <w:b/>
          <w:bCs/>
        </w:rPr>
      </w:pPr>
      <w:r w:rsidRPr="006015B4">
        <w:rPr>
          <w:rFonts w:ascii="Times New Roman" w:hAnsi="Times New Roman"/>
          <w:b/>
          <w:bCs/>
        </w:rPr>
        <w:t>§ 14</w:t>
      </w:r>
    </w:p>
    <w:p w14:paraId="77EAD273" w14:textId="43EDE0D6" w:rsidR="005B5217" w:rsidRPr="006015B4" w:rsidRDefault="005B5217" w:rsidP="00550A8D">
      <w:pPr>
        <w:spacing w:after="120" w:line="276" w:lineRule="auto"/>
        <w:jc w:val="both"/>
        <w:rPr>
          <w:rFonts w:ascii="Times New Roman" w:hAnsi="Times New Roman"/>
        </w:rPr>
      </w:pPr>
      <w:r w:rsidRPr="006015B4">
        <w:rPr>
          <w:rFonts w:ascii="Times New Roman" w:hAnsi="Times New Roman"/>
          <w:b/>
        </w:rPr>
        <w:lastRenderedPageBreak/>
        <w:t>Wykonawca</w:t>
      </w:r>
      <w:r w:rsidRPr="006015B4">
        <w:rPr>
          <w:rFonts w:ascii="Times New Roman" w:hAnsi="Times New Roman"/>
        </w:rPr>
        <w:t xml:space="preserve"> zobowiązuje się wykonać Przedmiot umowy zgodnie z dokumentacją, </w:t>
      </w:r>
      <w:r w:rsidR="009E69E5" w:rsidRPr="006015B4">
        <w:rPr>
          <w:rFonts w:ascii="Times New Roman" w:hAnsi="Times New Roman"/>
        </w:rPr>
        <w:t>projektem budowlanym, kosztorysem ofertowym</w:t>
      </w:r>
      <w:r w:rsidRPr="006015B4">
        <w:rPr>
          <w:rFonts w:ascii="Times New Roman" w:hAnsi="Times New Roman"/>
        </w:rPr>
        <w:t>,  zasadami wiedzy technicznej, obowiązującymi przepisami w szczególności techniczno-budowlanymi, normami oraz przepisami BHP.</w:t>
      </w:r>
    </w:p>
    <w:p w14:paraId="069880F7" w14:textId="77777777" w:rsidR="005B5217" w:rsidRPr="006015B4" w:rsidRDefault="005B5217" w:rsidP="009E69E5">
      <w:pPr>
        <w:spacing w:after="120" w:line="276" w:lineRule="auto"/>
        <w:jc w:val="center"/>
        <w:rPr>
          <w:rFonts w:ascii="Times New Roman" w:hAnsi="Times New Roman"/>
          <w:b/>
          <w:bCs/>
        </w:rPr>
      </w:pPr>
      <w:r w:rsidRPr="006015B4">
        <w:rPr>
          <w:rFonts w:ascii="Times New Roman" w:hAnsi="Times New Roman"/>
          <w:b/>
          <w:bCs/>
        </w:rPr>
        <w:t>§ 15</w:t>
      </w:r>
    </w:p>
    <w:p w14:paraId="23982886" w14:textId="77777777" w:rsidR="005B5217" w:rsidRPr="006015B4" w:rsidRDefault="005B5217">
      <w:pPr>
        <w:numPr>
          <w:ilvl w:val="0"/>
          <w:numId w:val="13"/>
        </w:numPr>
        <w:tabs>
          <w:tab w:val="clear" w:pos="1080"/>
          <w:tab w:val="num" w:pos="426"/>
        </w:tabs>
        <w:spacing w:after="120" w:line="276" w:lineRule="auto"/>
        <w:ind w:left="360"/>
        <w:jc w:val="both"/>
        <w:rPr>
          <w:rFonts w:ascii="Times New Roman" w:hAnsi="Times New Roman"/>
        </w:rPr>
      </w:pPr>
      <w:r w:rsidRPr="006015B4">
        <w:rPr>
          <w:rFonts w:ascii="Times New Roman" w:hAnsi="Times New Roman"/>
        </w:rPr>
        <w:t xml:space="preserve">Po wykonaniu robót objętych umową, </w:t>
      </w:r>
      <w:r w:rsidRPr="006015B4">
        <w:rPr>
          <w:rFonts w:ascii="Times New Roman" w:hAnsi="Times New Roman"/>
          <w:b/>
          <w:bCs/>
        </w:rPr>
        <w:t>Wykonawca</w:t>
      </w:r>
      <w:r w:rsidRPr="006015B4">
        <w:rPr>
          <w:rFonts w:ascii="Times New Roman" w:hAnsi="Times New Roman"/>
        </w:rPr>
        <w:t xml:space="preserve"> przygotuje Przedmiot umowy do odbioru końcowego </w:t>
      </w:r>
      <w:r w:rsidRPr="006015B4">
        <w:rPr>
          <w:rFonts w:ascii="Times New Roman" w:hAnsi="Times New Roman"/>
        </w:rPr>
        <w:br/>
        <w:t xml:space="preserve">i zawiadomi  o tym pisemnie </w:t>
      </w:r>
      <w:r w:rsidRPr="006015B4">
        <w:rPr>
          <w:rFonts w:ascii="Times New Roman" w:hAnsi="Times New Roman"/>
          <w:b/>
          <w:bCs/>
        </w:rPr>
        <w:t>Zamawiającego</w:t>
      </w:r>
      <w:r w:rsidRPr="006015B4">
        <w:rPr>
          <w:rFonts w:ascii="Times New Roman" w:hAnsi="Times New Roman"/>
        </w:rPr>
        <w:t>.</w:t>
      </w:r>
    </w:p>
    <w:p w14:paraId="01315E27" w14:textId="7C56049D" w:rsidR="005B5217" w:rsidRPr="006015B4" w:rsidRDefault="005B5217">
      <w:pPr>
        <w:numPr>
          <w:ilvl w:val="0"/>
          <w:numId w:val="13"/>
        </w:numPr>
        <w:tabs>
          <w:tab w:val="clear" w:pos="1080"/>
          <w:tab w:val="num" w:pos="426"/>
        </w:tabs>
        <w:spacing w:after="120" w:line="276" w:lineRule="auto"/>
        <w:ind w:left="360"/>
        <w:jc w:val="both"/>
        <w:rPr>
          <w:rFonts w:ascii="Times New Roman" w:hAnsi="Times New Roman"/>
        </w:rPr>
      </w:pPr>
      <w:r w:rsidRPr="006015B4">
        <w:rPr>
          <w:rFonts w:ascii="Times New Roman" w:hAnsi="Times New Roman"/>
        </w:rPr>
        <w:t xml:space="preserve">Odbiór końcowy rozpocznie się w ciągu 14 dni od daty powiadomienia </w:t>
      </w:r>
      <w:r w:rsidRPr="006015B4">
        <w:rPr>
          <w:rFonts w:ascii="Times New Roman" w:hAnsi="Times New Roman"/>
          <w:b/>
        </w:rPr>
        <w:t>Zamawiającego</w:t>
      </w:r>
      <w:r w:rsidRPr="006015B4">
        <w:rPr>
          <w:rFonts w:ascii="Times New Roman" w:hAnsi="Times New Roman"/>
        </w:rPr>
        <w:t xml:space="preserve"> przez </w:t>
      </w:r>
      <w:r w:rsidRPr="006015B4">
        <w:rPr>
          <w:rFonts w:ascii="Times New Roman" w:hAnsi="Times New Roman"/>
          <w:b/>
          <w:bCs/>
        </w:rPr>
        <w:t xml:space="preserve">Wykonawcę </w:t>
      </w:r>
      <w:r w:rsidRPr="006015B4">
        <w:rPr>
          <w:rFonts w:ascii="Times New Roman" w:hAnsi="Times New Roman"/>
          <w:bCs/>
        </w:rPr>
        <w:t>i dostarczenia kompletu dokumentów</w:t>
      </w:r>
      <w:r w:rsidRPr="006015B4">
        <w:rPr>
          <w:rFonts w:ascii="Times New Roman" w:hAnsi="Times New Roman"/>
        </w:rPr>
        <w:t>.</w:t>
      </w:r>
    </w:p>
    <w:p w14:paraId="34A74462" w14:textId="77777777" w:rsidR="005B5217" w:rsidRPr="006015B4" w:rsidRDefault="005B5217">
      <w:pPr>
        <w:numPr>
          <w:ilvl w:val="0"/>
          <w:numId w:val="13"/>
        </w:numPr>
        <w:tabs>
          <w:tab w:val="clear" w:pos="1080"/>
          <w:tab w:val="num" w:pos="426"/>
          <w:tab w:val="num" w:pos="786"/>
        </w:tabs>
        <w:spacing w:after="60" w:line="276" w:lineRule="auto"/>
        <w:ind w:hanging="1080"/>
        <w:jc w:val="both"/>
        <w:rPr>
          <w:rFonts w:ascii="Times New Roman" w:hAnsi="Times New Roman"/>
        </w:rPr>
      </w:pPr>
      <w:r w:rsidRPr="006015B4">
        <w:rPr>
          <w:rFonts w:ascii="Times New Roman" w:hAnsi="Times New Roman"/>
        </w:rPr>
        <w:t>Jeżeli w toku czynności odbioru zostaną stwierdzone wady lub braki:</w:t>
      </w:r>
    </w:p>
    <w:p w14:paraId="0FF73FD7" w14:textId="77777777" w:rsidR="005B5217" w:rsidRPr="006015B4" w:rsidRDefault="005B5217" w:rsidP="00550A8D">
      <w:pPr>
        <w:tabs>
          <w:tab w:val="num" w:pos="426"/>
        </w:tabs>
        <w:spacing w:after="60" w:line="276" w:lineRule="auto"/>
        <w:ind w:left="426"/>
        <w:jc w:val="both"/>
        <w:rPr>
          <w:rFonts w:ascii="Times New Roman" w:hAnsi="Times New Roman"/>
        </w:rPr>
      </w:pPr>
      <w:r w:rsidRPr="006015B4">
        <w:rPr>
          <w:rFonts w:ascii="Times New Roman" w:hAnsi="Times New Roman"/>
          <w:b/>
          <w:bCs/>
        </w:rPr>
        <w:t>1)</w:t>
      </w:r>
      <w:r w:rsidRPr="006015B4">
        <w:rPr>
          <w:rFonts w:ascii="Times New Roman" w:hAnsi="Times New Roman"/>
          <w:b/>
          <w:bCs/>
        </w:rPr>
        <w:tab/>
        <w:t>istotne nadające się do usunięcia</w:t>
      </w:r>
      <w:r w:rsidRPr="006015B4">
        <w:rPr>
          <w:rFonts w:ascii="Times New Roman" w:hAnsi="Times New Roman"/>
        </w:rPr>
        <w:t xml:space="preserve"> – Zamawiający odmówi odbioru do czasu usunięcia wad lub braków, </w:t>
      </w:r>
    </w:p>
    <w:p w14:paraId="1B58E596" w14:textId="77777777" w:rsidR="005B5217" w:rsidRPr="006015B4" w:rsidRDefault="005B5217" w:rsidP="00550A8D">
      <w:pPr>
        <w:tabs>
          <w:tab w:val="num" w:pos="426"/>
        </w:tabs>
        <w:spacing w:after="120" w:line="276" w:lineRule="auto"/>
        <w:ind w:left="708" w:hanging="282"/>
        <w:jc w:val="both"/>
        <w:rPr>
          <w:rFonts w:ascii="Times New Roman" w:hAnsi="Times New Roman"/>
        </w:rPr>
      </w:pPr>
      <w:r w:rsidRPr="006015B4">
        <w:rPr>
          <w:rFonts w:ascii="Times New Roman" w:hAnsi="Times New Roman"/>
          <w:b/>
          <w:bCs/>
        </w:rPr>
        <w:t>2)</w:t>
      </w:r>
      <w:r w:rsidRPr="006015B4">
        <w:rPr>
          <w:rFonts w:ascii="Times New Roman" w:hAnsi="Times New Roman"/>
          <w:b/>
          <w:bCs/>
        </w:rPr>
        <w:tab/>
      </w:r>
      <w:r w:rsidRPr="006015B4">
        <w:rPr>
          <w:rFonts w:ascii="Times New Roman" w:hAnsi="Times New Roman"/>
          <w:b/>
        </w:rPr>
        <w:t xml:space="preserve">istotne nienadające się do usunięcia </w:t>
      </w:r>
      <w:r w:rsidRPr="006015B4">
        <w:rPr>
          <w:rFonts w:ascii="Times New Roman" w:hAnsi="Times New Roman"/>
        </w:rPr>
        <w:t xml:space="preserve">  – Zamawiający zażąda ponownego wykonania robót tak aby wady te zostały wyeliminowane w odpowiednim terminie – po bezskutecznym upływie którego będzie uprawniony do odstąpienia od umowy w terminie kolejnych 21 dni. </w:t>
      </w:r>
    </w:p>
    <w:p w14:paraId="3C6C7419" w14:textId="77777777" w:rsidR="005B5217" w:rsidRPr="006015B4" w:rsidRDefault="005B5217" w:rsidP="00550A8D">
      <w:pPr>
        <w:tabs>
          <w:tab w:val="num" w:pos="426"/>
        </w:tabs>
        <w:spacing w:after="120" w:line="276" w:lineRule="auto"/>
        <w:ind w:left="708" w:hanging="282"/>
        <w:jc w:val="both"/>
        <w:rPr>
          <w:rFonts w:ascii="Times New Roman" w:hAnsi="Times New Roman"/>
          <w:b/>
          <w:bCs/>
        </w:rPr>
      </w:pPr>
      <w:r w:rsidRPr="006015B4">
        <w:rPr>
          <w:rFonts w:ascii="Times New Roman" w:hAnsi="Times New Roman"/>
          <w:b/>
          <w:bCs/>
        </w:rPr>
        <w:t>3) nieistotne nadające się do usunięcia – Zamawiający dokona odbioru z obowiązkiem usunięcia wad przez Wykonawcę w terminie wynikającym z właściwości tych wad – jednak nie dłuższym niż 7 dni (po przekroczeniu tego terminu Zamawiający będzie obciążał Wykonawcę karami umownymi  których mowa § 20 ust. 1 pkt. 9 poniżej)</w:t>
      </w:r>
    </w:p>
    <w:p w14:paraId="27AEBD4C" w14:textId="77777777" w:rsidR="005B5217" w:rsidRPr="006015B4" w:rsidRDefault="005B5217" w:rsidP="00550A8D">
      <w:pPr>
        <w:tabs>
          <w:tab w:val="num" w:pos="426"/>
        </w:tabs>
        <w:spacing w:after="120" w:line="276" w:lineRule="auto"/>
        <w:ind w:left="708" w:hanging="282"/>
        <w:jc w:val="both"/>
        <w:rPr>
          <w:rFonts w:ascii="Times New Roman" w:hAnsi="Times New Roman"/>
        </w:rPr>
      </w:pPr>
      <w:r w:rsidRPr="006015B4">
        <w:rPr>
          <w:rFonts w:ascii="Times New Roman" w:hAnsi="Times New Roman"/>
        </w:rPr>
        <w:t xml:space="preserve">4)  </w:t>
      </w:r>
      <w:r w:rsidRPr="006015B4">
        <w:rPr>
          <w:rFonts w:ascii="Times New Roman" w:hAnsi="Times New Roman"/>
          <w:b/>
        </w:rPr>
        <w:t>nieistotne nienadające się do</w:t>
      </w:r>
      <w:r w:rsidRPr="006015B4">
        <w:rPr>
          <w:rFonts w:ascii="Times New Roman" w:hAnsi="Times New Roman"/>
        </w:rPr>
        <w:t xml:space="preserve"> usunięcia – Zamawiający dokona obioru wraz z  uprawnieniem od żądania obniżenia wynagrodzenia stosownie do obniżenia wartości użytkowej Przedmiotu umowy. </w:t>
      </w:r>
    </w:p>
    <w:p w14:paraId="75A0DAC2" w14:textId="77777777" w:rsidR="005B5217" w:rsidRPr="006015B4" w:rsidRDefault="005B5217" w:rsidP="00550A8D">
      <w:pPr>
        <w:tabs>
          <w:tab w:val="num" w:pos="426"/>
        </w:tabs>
        <w:spacing w:after="120" w:line="276" w:lineRule="auto"/>
        <w:ind w:left="426" w:hanging="426"/>
        <w:jc w:val="both"/>
        <w:rPr>
          <w:rFonts w:ascii="Times New Roman" w:hAnsi="Times New Roman"/>
        </w:rPr>
      </w:pPr>
      <w:r w:rsidRPr="006015B4">
        <w:rPr>
          <w:rFonts w:ascii="Times New Roman" w:hAnsi="Times New Roman"/>
        </w:rPr>
        <w:t>6.</w:t>
      </w:r>
      <w:r w:rsidRPr="006015B4">
        <w:rPr>
          <w:rFonts w:ascii="Times New Roman" w:hAnsi="Times New Roman"/>
        </w:rPr>
        <w:tab/>
        <w:t xml:space="preserve">Jeżeli w toku czynności odbioru zostanie stwierdzone, że Przedmiot umowy nie osiągnął gotowości do odbioru z powodu nieukończenia prac, lub nie przeprowadzenia wszystkich prób, z przyczyn leżących po stronie Wykonawcy, Zamawiający może odmówić odbioru, a fakt ten nie może być podstawą do przedłużenia terminu wykonania Przedmiotu umowy o którym mowa w § 2, natomiast będzie podstawą do naliczenia przez Zamawiającego stosownych kar umownych za niewykonanie umowy w terminie. W takim przypadku Wykonawca ma obowiązek usunięcia wad i ponownego zgłoszenia elementu do odbioru bez prawa do dodatkowego wynagrodzenia. </w:t>
      </w:r>
    </w:p>
    <w:p w14:paraId="7730DD5F" w14:textId="77777777" w:rsidR="005B5217" w:rsidRPr="006015B4" w:rsidRDefault="005B5217" w:rsidP="009E69E5">
      <w:pPr>
        <w:spacing w:after="120" w:line="276" w:lineRule="auto"/>
        <w:jc w:val="center"/>
        <w:rPr>
          <w:rFonts w:ascii="Times New Roman" w:hAnsi="Times New Roman"/>
          <w:b/>
          <w:bCs/>
        </w:rPr>
      </w:pPr>
      <w:r w:rsidRPr="006015B4">
        <w:rPr>
          <w:rFonts w:ascii="Times New Roman" w:hAnsi="Times New Roman"/>
          <w:b/>
          <w:bCs/>
        </w:rPr>
        <w:t>§ 16</w:t>
      </w:r>
    </w:p>
    <w:p w14:paraId="28A973F5" w14:textId="77777777" w:rsidR="005B5217" w:rsidRPr="006015B4" w:rsidRDefault="005B5217" w:rsidP="00550A8D">
      <w:pPr>
        <w:spacing w:after="120" w:line="276" w:lineRule="auto"/>
        <w:jc w:val="both"/>
        <w:rPr>
          <w:rFonts w:ascii="Times New Roman" w:hAnsi="Times New Roman"/>
        </w:rPr>
      </w:pPr>
      <w:r w:rsidRPr="006015B4">
        <w:rPr>
          <w:rFonts w:ascii="Times New Roman" w:hAnsi="Times New Roman"/>
        </w:rPr>
        <w:t xml:space="preserve">Po zakończeniu robót </w:t>
      </w:r>
      <w:r w:rsidRPr="006015B4">
        <w:rPr>
          <w:rFonts w:ascii="Times New Roman" w:hAnsi="Times New Roman"/>
          <w:b/>
          <w:bCs/>
        </w:rPr>
        <w:t>Wykonawca</w:t>
      </w:r>
      <w:r w:rsidRPr="006015B4">
        <w:rPr>
          <w:rFonts w:ascii="Times New Roman" w:hAnsi="Times New Roman"/>
        </w:rPr>
        <w:t xml:space="preserve"> zobowiązany jest uporządkować teren budowy, przywrócić stan pierwotny dróg, drogę  dojazdową na plac budowy i przekazać go </w:t>
      </w:r>
      <w:r w:rsidRPr="006015B4">
        <w:rPr>
          <w:rFonts w:ascii="Times New Roman" w:hAnsi="Times New Roman"/>
          <w:b/>
          <w:bCs/>
        </w:rPr>
        <w:t xml:space="preserve">Zamawiającemu </w:t>
      </w:r>
      <w:r w:rsidRPr="006015B4">
        <w:rPr>
          <w:rFonts w:ascii="Times New Roman" w:hAnsi="Times New Roman"/>
        </w:rPr>
        <w:t xml:space="preserve"> w terminie ustalonym dla odbioru końcowego robót.</w:t>
      </w:r>
    </w:p>
    <w:p w14:paraId="07D24DF5" w14:textId="77777777" w:rsidR="005B5217" w:rsidRPr="006015B4" w:rsidRDefault="005B5217" w:rsidP="009E69E5">
      <w:pPr>
        <w:spacing w:after="120" w:line="276" w:lineRule="auto"/>
        <w:jc w:val="center"/>
        <w:rPr>
          <w:rFonts w:ascii="Times New Roman" w:hAnsi="Times New Roman"/>
          <w:b/>
          <w:bCs/>
        </w:rPr>
      </w:pPr>
      <w:r w:rsidRPr="006015B4">
        <w:rPr>
          <w:rFonts w:ascii="Times New Roman" w:hAnsi="Times New Roman"/>
          <w:b/>
          <w:bCs/>
        </w:rPr>
        <w:t>§ 17</w:t>
      </w:r>
    </w:p>
    <w:p w14:paraId="2A055C37" w14:textId="22D9BDB6" w:rsidR="005B5217" w:rsidRPr="006015B4" w:rsidRDefault="005B5217" w:rsidP="00550A8D">
      <w:pPr>
        <w:spacing w:after="120" w:line="276" w:lineRule="auto"/>
        <w:jc w:val="both"/>
        <w:rPr>
          <w:rFonts w:ascii="Times New Roman" w:hAnsi="Times New Roman"/>
        </w:rPr>
      </w:pPr>
      <w:r w:rsidRPr="006015B4">
        <w:rPr>
          <w:rFonts w:ascii="Times New Roman" w:hAnsi="Times New Roman"/>
        </w:rPr>
        <w:t xml:space="preserve">W przypadku złej jakości prac (niezgodnej z aktualnie obowiązującymi normami i przepisami), stwierdzonych dwukrotnym dowodem pisemnym (powiadomienie na piśmie), </w:t>
      </w:r>
      <w:r w:rsidRPr="006015B4">
        <w:rPr>
          <w:rFonts w:ascii="Times New Roman" w:hAnsi="Times New Roman"/>
          <w:b/>
          <w:bCs/>
        </w:rPr>
        <w:t>Zamawiający</w:t>
      </w:r>
      <w:r w:rsidRPr="006015B4">
        <w:rPr>
          <w:rFonts w:ascii="Times New Roman" w:hAnsi="Times New Roman"/>
        </w:rPr>
        <w:t xml:space="preserve"> może odstąpić od umowy w terminie natychmiastowym z przyczyn leżących po stronie </w:t>
      </w:r>
      <w:r w:rsidRPr="006015B4">
        <w:rPr>
          <w:rFonts w:ascii="Times New Roman" w:hAnsi="Times New Roman"/>
          <w:b/>
          <w:bCs/>
        </w:rPr>
        <w:t>Wykonawcy</w:t>
      </w:r>
      <w:r w:rsidRPr="006015B4">
        <w:rPr>
          <w:rFonts w:ascii="Times New Roman" w:hAnsi="Times New Roman"/>
        </w:rPr>
        <w:t xml:space="preserve">, a </w:t>
      </w:r>
      <w:r w:rsidRPr="006015B4">
        <w:rPr>
          <w:rFonts w:ascii="Times New Roman" w:hAnsi="Times New Roman"/>
          <w:b/>
          <w:bCs/>
        </w:rPr>
        <w:t>Wykonawca</w:t>
      </w:r>
      <w:r w:rsidRPr="006015B4">
        <w:rPr>
          <w:rFonts w:ascii="Times New Roman" w:hAnsi="Times New Roman"/>
        </w:rPr>
        <w:t xml:space="preserve"> będzie obciążony wszelkimi kosztami z tego tytułu</w:t>
      </w:r>
      <w:r w:rsidR="009E69E5" w:rsidRPr="006015B4">
        <w:rPr>
          <w:rFonts w:ascii="Times New Roman" w:hAnsi="Times New Roman"/>
        </w:rPr>
        <w:t>, w tym zapłatą kary umownej</w:t>
      </w:r>
      <w:r w:rsidRPr="006015B4">
        <w:rPr>
          <w:rFonts w:ascii="Times New Roman" w:hAnsi="Times New Roman"/>
        </w:rPr>
        <w:t>.</w:t>
      </w:r>
    </w:p>
    <w:p w14:paraId="2AAF63E7" w14:textId="77777777" w:rsidR="005B5217" w:rsidRPr="006015B4" w:rsidRDefault="005B5217" w:rsidP="009E69E5">
      <w:pPr>
        <w:spacing w:after="120" w:line="276" w:lineRule="auto"/>
        <w:jc w:val="center"/>
        <w:rPr>
          <w:rFonts w:ascii="Times New Roman" w:hAnsi="Times New Roman"/>
          <w:b/>
          <w:bCs/>
        </w:rPr>
      </w:pPr>
      <w:r w:rsidRPr="006015B4">
        <w:rPr>
          <w:rFonts w:ascii="Times New Roman" w:hAnsi="Times New Roman"/>
          <w:b/>
          <w:bCs/>
        </w:rPr>
        <w:t>§ 18</w:t>
      </w:r>
    </w:p>
    <w:p w14:paraId="2598580E" w14:textId="77777777" w:rsidR="005B5217" w:rsidRPr="006015B4" w:rsidRDefault="005B5217">
      <w:pPr>
        <w:pStyle w:val="Tekstpodstawowywcity2"/>
        <w:numPr>
          <w:ilvl w:val="0"/>
          <w:numId w:val="14"/>
        </w:numPr>
        <w:tabs>
          <w:tab w:val="clear" w:pos="1560"/>
        </w:tabs>
        <w:spacing w:line="276" w:lineRule="auto"/>
        <w:ind w:left="360"/>
        <w:jc w:val="both"/>
        <w:rPr>
          <w:rFonts w:ascii="Times New Roman" w:hAnsi="Times New Roman"/>
        </w:rPr>
      </w:pPr>
      <w:r w:rsidRPr="006015B4">
        <w:rPr>
          <w:rFonts w:ascii="Times New Roman" w:hAnsi="Times New Roman"/>
          <w:b/>
          <w:bCs/>
        </w:rPr>
        <w:t>Wykonawca</w:t>
      </w:r>
      <w:r w:rsidRPr="006015B4">
        <w:rPr>
          <w:rFonts w:ascii="Times New Roman" w:hAnsi="Times New Roman"/>
        </w:rPr>
        <w:t xml:space="preserve"> jest odpowiedzialny względem </w:t>
      </w:r>
      <w:r w:rsidRPr="006015B4">
        <w:rPr>
          <w:rFonts w:ascii="Times New Roman" w:hAnsi="Times New Roman"/>
          <w:b/>
          <w:bCs/>
        </w:rPr>
        <w:t>Zamawiającego</w:t>
      </w:r>
      <w:r w:rsidRPr="006015B4">
        <w:rPr>
          <w:rFonts w:ascii="Times New Roman" w:hAnsi="Times New Roman"/>
        </w:rPr>
        <w:t>, jeżeli wykonany Przedmiot umowy ma wady zmniejszające jego wartość lub użyteczność.</w:t>
      </w:r>
    </w:p>
    <w:p w14:paraId="6076E155" w14:textId="77777777" w:rsidR="005B5217" w:rsidRPr="006015B4" w:rsidRDefault="005B5217">
      <w:pPr>
        <w:pStyle w:val="Tekstpodstawowywcity2"/>
        <w:numPr>
          <w:ilvl w:val="0"/>
          <w:numId w:val="14"/>
        </w:numPr>
        <w:tabs>
          <w:tab w:val="clear" w:pos="1560"/>
        </w:tabs>
        <w:spacing w:line="276" w:lineRule="auto"/>
        <w:ind w:left="360"/>
        <w:jc w:val="both"/>
        <w:rPr>
          <w:rFonts w:ascii="Times New Roman" w:hAnsi="Times New Roman"/>
        </w:rPr>
      </w:pPr>
      <w:r w:rsidRPr="006015B4">
        <w:rPr>
          <w:rFonts w:ascii="Times New Roman" w:hAnsi="Times New Roman"/>
          <w:b/>
          <w:bCs/>
        </w:rPr>
        <w:t>Wykonawca</w:t>
      </w:r>
      <w:r w:rsidRPr="006015B4">
        <w:rPr>
          <w:rFonts w:ascii="Times New Roman" w:hAnsi="Times New Roman"/>
        </w:rPr>
        <w:t xml:space="preserve"> jest odpowiedzialny z tytułu rękojmi za wady fizyczne wykonanych robót istniejące w czasie odbioru końcowego oraz za wady i awarie powstałe po odbiorze w okresie trwania rękojmi.</w:t>
      </w:r>
    </w:p>
    <w:p w14:paraId="4BAF6853" w14:textId="164FACF0" w:rsidR="005B5217" w:rsidRPr="006015B4" w:rsidRDefault="005B5217">
      <w:pPr>
        <w:pStyle w:val="Tekstpodstawowywcity2"/>
        <w:numPr>
          <w:ilvl w:val="0"/>
          <w:numId w:val="14"/>
        </w:numPr>
        <w:tabs>
          <w:tab w:val="clear" w:pos="1560"/>
        </w:tabs>
        <w:spacing w:line="276" w:lineRule="auto"/>
        <w:ind w:left="360"/>
        <w:jc w:val="both"/>
        <w:rPr>
          <w:rFonts w:ascii="Times New Roman" w:hAnsi="Times New Roman"/>
        </w:rPr>
      </w:pPr>
      <w:r w:rsidRPr="006015B4">
        <w:rPr>
          <w:rFonts w:ascii="Times New Roman" w:hAnsi="Times New Roman"/>
        </w:rPr>
        <w:lastRenderedPageBreak/>
        <w:t xml:space="preserve">O wykryciu wady </w:t>
      </w:r>
      <w:r w:rsidRPr="006015B4">
        <w:rPr>
          <w:rFonts w:ascii="Times New Roman" w:hAnsi="Times New Roman"/>
          <w:b/>
          <w:bCs/>
        </w:rPr>
        <w:t>Zamawiający</w:t>
      </w:r>
      <w:r w:rsidRPr="006015B4">
        <w:rPr>
          <w:rFonts w:ascii="Times New Roman" w:hAnsi="Times New Roman"/>
        </w:rPr>
        <w:t xml:space="preserve"> jest zobowiązany zawiadomić </w:t>
      </w:r>
      <w:r w:rsidRPr="006015B4">
        <w:rPr>
          <w:rFonts w:ascii="Times New Roman" w:hAnsi="Times New Roman"/>
          <w:b/>
          <w:bCs/>
        </w:rPr>
        <w:t xml:space="preserve">Wykonawcę </w:t>
      </w:r>
      <w:r w:rsidRPr="006015B4">
        <w:rPr>
          <w:rFonts w:ascii="Times New Roman" w:hAnsi="Times New Roman"/>
        </w:rPr>
        <w:t xml:space="preserve">pisemnie w terminie 7 dni od daty jej ujawnienia. Istnienie wady stwierdza się protokolarnie po przeprowadzeniu oględzin. O dacie oględzin </w:t>
      </w:r>
      <w:r w:rsidRPr="006015B4">
        <w:rPr>
          <w:rFonts w:ascii="Times New Roman" w:hAnsi="Times New Roman"/>
          <w:b/>
          <w:bCs/>
        </w:rPr>
        <w:t>Zamawiający</w:t>
      </w:r>
      <w:r w:rsidRPr="006015B4">
        <w:rPr>
          <w:rFonts w:ascii="Times New Roman" w:hAnsi="Times New Roman"/>
        </w:rPr>
        <w:t xml:space="preserve"> poinformuje </w:t>
      </w:r>
      <w:r w:rsidRPr="006015B4">
        <w:rPr>
          <w:rFonts w:ascii="Times New Roman" w:hAnsi="Times New Roman"/>
          <w:b/>
          <w:bCs/>
        </w:rPr>
        <w:t>Wykonawcę</w:t>
      </w:r>
      <w:r w:rsidRPr="006015B4">
        <w:rPr>
          <w:rFonts w:ascii="Times New Roman" w:hAnsi="Times New Roman"/>
        </w:rPr>
        <w:t xml:space="preserve"> na 7 dni przed planowanym terminem.</w:t>
      </w:r>
    </w:p>
    <w:p w14:paraId="234207F4" w14:textId="77777777" w:rsidR="005B5217" w:rsidRPr="006015B4" w:rsidRDefault="005B5217">
      <w:pPr>
        <w:pStyle w:val="Tekstpodstawowywcity2"/>
        <w:numPr>
          <w:ilvl w:val="0"/>
          <w:numId w:val="14"/>
        </w:numPr>
        <w:tabs>
          <w:tab w:val="clear" w:pos="1560"/>
        </w:tabs>
        <w:spacing w:line="276" w:lineRule="auto"/>
        <w:ind w:left="360"/>
        <w:jc w:val="both"/>
        <w:rPr>
          <w:rFonts w:ascii="Times New Roman" w:hAnsi="Times New Roman"/>
        </w:rPr>
      </w:pPr>
      <w:r w:rsidRPr="006015B4">
        <w:rPr>
          <w:rFonts w:ascii="Times New Roman" w:hAnsi="Times New Roman"/>
        </w:rPr>
        <w:t xml:space="preserve">W przypadku stwierdzenia istnienia wady obciążającej </w:t>
      </w:r>
      <w:r w:rsidRPr="006015B4">
        <w:rPr>
          <w:rFonts w:ascii="Times New Roman" w:hAnsi="Times New Roman"/>
          <w:b/>
          <w:bCs/>
        </w:rPr>
        <w:t>Wykonawcę</w:t>
      </w:r>
      <w:r w:rsidRPr="006015B4">
        <w:rPr>
          <w:rFonts w:ascii="Times New Roman" w:hAnsi="Times New Roman"/>
        </w:rPr>
        <w:t xml:space="preserve">, </w:t>
      </w:r>
      <w:r w:rsidRPr="006015B4">
        <w:rPr>
          <w:rFonts w:ascii="Times New Roman" w:hAnsi="Times New Roman"/>
          <w:b/>
          <w:bCs/>
        </w:rPr>
        <w:t>Zamawiający</w:t>
      </w:r>
      <w:r w:rsidRPr="006015B4">
        <w:rPr>
          <w:rFonts w:ascii="Times New Roman" w:hAnsi="Times New Roman"/>
        </w:rPr>
        <w:t xml:space="preserve"> wyznacza </w:t>
      </w:r>
      <w:r w:rsidRPr="006015B4">
        <w:rPr>
          <w:rFonts w:ascii="Times New Roman" w:hAnsi="Times New Roman"/>
          <w:b/>
          <w:bCs/>
        </w:rPr>
        <w:t>Wykonawcy</w:t>
      </w:r>
      <w:r w:rsidRPr="006015B4">
        <w:rPr>
          <w:rFonts w:ascii="Times New Roman" w:hAnsi="Times New Roman"/>
        </w:rPr>
        <w:t xml:space="preserve"> odpowiedni termin na jej usunięcie. Usunięcie wady stwierdza się protokolarnie.</w:t>
      </w:r>
    </w:p>
    <w:p w14:paraId="3737E047" w14:textId="77777777" w:rsidR="005B5217" w:rsidRPr="006015B4" w:rsidRDefault="005B5217">
      <w:pPr>
        <w:pStyle w:val="Tekstpodstawowywcity2"/>
        <w:numPr>
          <w:ilvl w:val="0"/>
          <w:numId w:val="14"/>
        </w:numPr>
        <w:tabs>
          <w:tab w:val="clear" w:pos="1560"/>
        </w:tabs>
        <w:spacing w:line="276" w:lineRule="auto"/>
        <w:ind w:left="360"/>
        <w:jc w:val="both"/>
        <w:rPr>
          <w:rFonts w:ascii="Times New Roman" w:hAnsi="Times New Roman"/>
        </w:rPr>
      </w:pPr>
      <w:r w:rsidRPr="006015B4">
        <w:rPr>
          <w:rFonts w:ascii="Times New Roman" w:hAnsi="Times New Roman"/>
        </w:rPr>
        <w:t xml:space="preserve">W razie nie usunięcia, przez </w:t>
      </w:r>
      <w:r w:rsidRPr="006015B4">
        <w:rPr>
          <w:rFonts w:ascii="Times New Roman" w:hAnsi="Times New Roman"/>
          <w:b/>
          <w:bCs/>
        </w:rPr>
        <w:t>Wykonawcę</w:t>
      </w:r>
      <w:r w:rsidRPr="006015B4">
        <w:rPr>
          <w:rFonts w:ascii="Times New Roman" w:hAnsi="Times New Roman"/>
        </w:rPr>
        <w:t xml:space="preserve">, w wyznaczonym terminie ujawnionych wad wykonanych robót, </w:t>
      </w:r>
      <w:r w:rsidRPr="006015B4">
        <w:rPr>
          <w:rFonts w:ascii="Times New Roman" w:hAnsi="Times New Roman"/>
          <w:b/>
          <w:bCs/>
        </w:rPr>
        <w:t>Zamawiający</w:t>
      </w:r>
      <w:r w:rsidRPr="006015B4">
        <w:rPr>
          <w:rFonts w:ascii="Times New Roman" w:hAnsi="Times New Roman"/>
        </w:rPr>
        <w:t xml:space="preserve"> może zlecić ich usunięcie na koszt i ryzyko </w:t>
      </w:r>
      <w:r w:rsidRPr="006015B4">
        <w:rPr>
          <w:rFonts w:ascii="Times New Roman" w:hAnsi="Times New Roman"/>
          <w:b/>
          <w:bCs/>
        </w:rPr>
        <w:t>Wykonawcy</w:t>
      </w:r>
      <w:r w:rsidRPr="006015B4">
        <w:rPr>
          <w:rFonts w:ascii="Times New Roman" w:hAnsi="Times New Roman"/>
        </w:rPr>
        <w:t xml:space="preserve"> innemu wykonawcy. </w:t>
      </w:r>
    </w:p>
    <w:p w14:paraId="75A3C5F4" w14:textId="77777777" w:rsidR="005B5217" w:rsidRPr="006015B4" w:rsidRDefault="005B5217">
      <w:pPr>
        <w:pStyle w:val="Tekstpodstawowywcity2"/>
        <w:numPr>
          <w:ilvl w:val="0"/>
          <w:numId w:val="14"/>
        </w:numPr>
        <w:tabs>
          <w:tab w:val="clear" w:pos="1560"/>
        </w:tabs>
        <w:spacing w:line="276" w:lineRule="auto"/>
        <w:ind w:left="360"/>
        <w:jc w:val="both"/>
        <w:rPr>
          <w:rFonts w:ascii="Times New Roman" w:hAnsi="Times New Roman"/>
        </w:rPr>
      </w:pPr>
      <w:r w:rsidRPr="006015B4">
        <w:rPr>
          <w:rFonts w:ascii="Times New Roman" w:hAnsi="Times New Roman"/>
        </w:rPr>
        <w:t xml:space="preserve">Jeżeli wady uniemożliwiają użytkowanie Przedmiotu umowy zgodnie z jego przeznaczeniem, </w:t>
      </w:r>
      <w:r w:rsidRPr="006015B4">
        <w:rPr>
          <w:rFonts w:ascii="Times New Roman" w:hAnsi="Times New Roman"/>
          <w:b/>
          <w:bCs/>
        </w:rPr>
        <w:t>Zamawiający</w:t>
      </w:r>
      <w:r w:rsidRPr="006015B4">
        <w:rPr>
          <w:rFonts w:ascii="Times New Roman" w:hAnsi="Times New Roman"/>
        </w:rPr>
        <w:t xml:space="preserve"> może obniżyć </w:t>
      </w:r>
      <w:r w:rsidRPr="006015B4">
        <w:rPr>
          <w:rFonts w:ascii="Times New Roman" w:hAnsi="Times New Roman"/>
          <w:b/>
          <w:bCs/>
        </w:rPr>
        <w:t>Wykonawcy</w:t>
      </w:r>
      <w:r w:rsidRPr="006015B4">
        <w:rPr>
          <w:rFonts w:ascii="Times New Roman" w:hAnsi="Times New Roman"/>
        </w:rPr>
        <w:t xml:space="preserve"> wynagrodzenie za ten Przedmiot odpowiednio do utraconej wartości użytkowej, estetycznej i technicznej.</w:t>
      </w:r>
    </w:p>
    <w:p w14:paraId="26EE0A64" w14:textId="77777777" w:rsidR="005B5217" w:rsidRPr="006015B4" w:rsidRDefault="005B5217" w:rsidP="008C5697">
      <w:pPr>
        <w:pStyle w:val="Tekstpodstawowywcity2"/>
        <w:spacing w:line="276" w:lineRule="auto"/>
        <w:ind w:left="0"/>
        <w:jc w:val="center"/>
        <w:rPr>
          <w:rFonts w:ascii="Times New Roman" w:hAnsi="Times New Roman"/>
          <w:b/>
          <w:bCs/>
        </w:rPr>
      </w:pPr>
      <w:r w:rsidRPr="006015B4">
        <w:rPr>
          <w:rFonts w:ascii="Times New Roman" w:hAnsi="Times New Roman"/>
          <w:b/>
          <w:bCs/>
        </w:rPr>
        <w:t>§ 19</w:t>
      </w:r>
    </w:p>
    <w:p w14:paraId="0FDC0476" w14:textId="77777777" w:rsidR="008C5697" w:rsidRPr="006015B4" w:rsidRDefault="005B5217">
      <w:pPr>
        <w:pStyle w:val="Tekstpodstawowywcity2"/>
        <w:numPr>
          <w:ilvl w:val="0"/>
          <w:numId w:val="31"/>
        </w:numPr>
        <w:spacing w:line="276" w:lineRule="auto"/>
        <w:ind w:left="360"/>
        <w:jc w:val="both"/>
        <w:rPr>
          <w:rFonts w:ascii="Times New Roman" w:hAnsi="Times New Roman"/>
        </w:rPr>
      </w:pPr>
      <w:r w:rsidRPr="006015B4">
        <w:rPr>
          <w:rFonts w:ascii="Times New Roman" w:hAnsi="Times New Roman"/>
        </w:rPr>
        <w:t xml:space="preserve">Na zasadach określonych w niniejszej umowie, niezależnie od udzielonej rękojmi na okres </w:t>
      </w:r>
      <w:r w:rsidR="008C5697" w:rsidRPr="006015B4">
        <w:rPr>
          <w:rFonts w:ascii="Times New Roman" w:hAnsi="Times New Roman"/>
        </w:rPr>
        <w:t>36</w:t>
      </w:r>
      <w:r w:rsidRPr="006015B4">
        <w:rPr>
          <w:rFonts w:ascii="Times New Roman" w:hAnsi="Times New Roman"/>
        </w:rPr>
        <w:t xml:space="preserve"> miesięcy Wykonawca udziela Zamawiającemu ….. miesięcznej gwarancji jakości wykonanych prac.</w:t>
      </w:r>
    </w:p>
    <w:p w14:paraId="57013012" w14:textId="77777777" w:rsidR="008C5697" w:rsidRPr="006015B4" w:rsidRDefault="005B5217">
      <w:pPr>
        <w:pStyle w:val="Tekstpodstawowywcity2"/>
        <w:numPr>
          <w:ilvl w:val="0"/>
          <w:numId w:val="31"/>
        </w:numPr>
        <w:spacing w:line="276" w:lineRule="auto"/>
        <w:ind w:left="360"/>
        <w:jc w:val="both"/>
        <w:rPr>
          <w:rFonts w:ascii="Times New Roman" w:hAnsi="Times New Roman"/>
        </w:rPr>
      </w:pPr>
      <w:r w:rsidRPr="006015B4">
        <w:rPr>
          <w:rFonts w:ascii="Times New Roman" w:hAnsi="Times New Roman"/>
        </w:rPr>
        <w:t>Uprawnienia z tytułu gwarancji nie naruszają uprawnień Zamawiającego z tytułu rękojmi.</w:t>
      </w:r>
    </w:p>
    <w:p w14:paraId="2F4055E0" w14:textId="77777777" w:rsidR="008C5697" w:rsidRPr="006015B4" w:rsidRDefault="005B5217">
      <w:pPr>
        <w:pStyle w:val="Tekstpodstawowywcity2"/>
        <w:numPr>
          <w:ilvl w:val="0"/>
          <w:numId w:val="31"/>
        </w:numPr>
        <w:spacing w:line="276" w:lineRule="auto"/>
        <w:ind w:left="360"/>
        <w:jc w:val="both"/>
        <w:rPr>
          <w:rFonts w:ascii="Times New Roman" w:hAnsi="Times New Roman"/>
        </w:rPr>
      </w:pPr>
      <w:r w:rsidRPr="006015B4">
        <w:rPr>
          <w:rFonts w:ascii="Times New Roman" w:hAnsi="Times New Roman"/>
        </w:rPr>
        <w:t>Zamawiający może wykonywać uprawnienia z tytułu rękojmi za wady fizyczne rzeczy niezależnie od uprawnień wynikających z gwarancji.</w:t>
      </w:r>
    </w:p>
    <w:p w14:paraId="19CB5703" w14:textId="77777777" w:rsidR="008C5697" w:rsidRPr="006015B4" w:rsidRDefault="005B5217">
      <w:pPr>
        <w:pStyle w:val="Tekstpodstawowywcity2"/>
        <w:numPr>
          <w:ilvl w:val="0"/>
          <w:numId w:val="31"/>
        </w:numPr>
        <w:spacing w:line="276" w:lineRule="auto"/>
        <w:ind w:left="360"/>
        <w:jc w:val="both"/>
        <w:rPr>
          <w:rFonts w:ascii="Times New Roman" w:hAnsi="Times New Roman"/>
        </w:rPr>
      </w:pPr>
      <w:r w:rsidRPr="006015B4">
        <w:rPr>
          <w:rFonts w:ascii="Times New Roman" w:hAnsi="Times New Roman"/>
        </w:rPr>
        <w:t>Jeżeli z jakiegokolwiek powodu Wykonawca nie usunie wady (usterki) lub nie wykona napraw Przedmiotu umowy w terminie 14 dni liczonym od daty ustalonej przez Zamawiającego na ich realizację, Zamawiający ma prawo zaangażować innego Wykonawcę do usunięcia wad (usterek) oraz wykonania napraw, a Wykonawca zobowiązany jest pokryć związane z tym koszty wraz z naliczonymi karami umownymi za przekroczenie terminu usunięcia wad i usterek liczonych do faktycznego terminu ich wykonania przez wykonawcę lub innego Wykonawcę.</w:t>
      </w:r>
      <w:bookmarkStart w:id="2" w:name="_Toc415435792"/>
    </w:p>
    <w:p w14:paraId="29B5CAFF" w14:textId="55397F09" w:rsidR="005B5217" w:rsidRPr="006015B4" w:rsidRDefault="005B5217">
      <w:pPr>
        <w:pStyle w:val="Tekstpodstawowywcity2"/>
        <w:numPr>
          <w:ilvl w:val="0"/>
          <w:numId w:val="31"/>
        </w:numPr>
        <w:spacing w:line="276" w:lineRule="auto"/>
        <w:ind w:left="360"/>
        <w:jc w:val="both"/>
        <w:rPr>
          <w:rFonts w:ascii="Times New Roman" w:hAnsi="Times New Roman"/>
        </w:rPr>
      </w:pPr>
      <w:r w:rsidRPr="006015B4">
        <w:rPr>
          <w:rFonts w:ascii="Times New Roman" w:hAnsi="Times New Roman"/>
        </w:rPr>
        <w:t>Rękojmia za wady</w:t>
      </w:r>
      <w:bookmarkEnd w:id="2"/>
      <w:r w:rsidRPr="006015B4">
        <w:rPr>
          <w:rFonts w:ascii="Times New Roman" w:hAnsi="Times New Roman"/>
        </w:rPr>
        <w:t>:</w:t>
      </w:r>
    </w:p>
    <w:p w14:paraId="3E396BCF" w14:textId="77777777" w:rsidR="005B5217" w:rsidRPr="006015B4" w:rsidRDefault="005B5217">
      <w:pPr>
        <w:numPr>
          <w:ilvl w:val="0"/>
          <w:numId w:val="19"/>
        </w:numPr>
        <w:spacing w:after="0" w:line="276" w:lineRule="auto"/>
        <w:ind w:left="851" w:hanging="425"/>
        <w:jc w:val="both"/>
        <w:rPr>
          <w:rFonts w:ascii="Times New Roman" w:hAnsi="Times New Roman"/>
        </w:rPr>
      </w:pPr>
      <w:r w:rsidRPr="006015B4">
        <w:rPr>
          <w:rFonts w:ascii="Times New Roman" w:hAnsi="Times New Roman"/>
        </w:rPr>
        <w:t>Zamawiającemu, na zasadach określonych w Kodeksie cywilnym i niniejszej umowie, przysługują uprawnienia z tytułu rękojmi za wady fizyczne i wady prawne Przedmiotu umowy.</w:t>
      </w:r>
    </w:p>
    <w:p w14:paraId="3BE9AF81" w14:textId="77777777" w:rsidR="005B5217" w:rsidRPr="006015B4" w:rsidRDefault="005B5217">
      <w:pPr>
        <w:numPr>
          <w:ilvl w:val="0"/>
          <w:numId w:val="19"/>
        </w:numPr>
        <w:spacing w:after="0" w:line="276" w:lineRule="auto"/>
        <w:ind w:left="851" w:hanging="425"/>
        <w:jc w:val="both"/>
        <w:rPr>
          <w:rFonts w:ascii="Times New Roman" w:hAnsi="Times New Roman"/>
        </w:rPr>
      </w:pPr>
      <w:r w:rsidRPr="006015B4">
        <w:rPr>
          <w:rFonts w:ascii="Times New Roman" w:hAnsi="Times New Roman"/>
        </w:rPr>
        <w:t>Odpowiedzialność Wykonawcy z tytułu rękojmi powstaje z mocy prawa, ma charakter bezwzględny i jest niezależna od wiedzy oraz winy Wykonawcy.</w:t>
      </w:r>
    </w:p>
    <w:p w14:paraId="0EFEB066" w14:textId="77777777" w:rsidR="005B5217" w:rsidRPr="006015B4" w:rsidRDefault="005B5217">
      <w:pPr>
        <w:numPr>
          <w:ilvl w:val="0"/>
          <w:numId w:val="19"/>
        </w:numPr>
        <w:spacing w:after="0" w:line="276" w:lineRule="auto"/>
        <w:ind w:left="851" w:hanging="425"/>
        <w:jc w:val="both"/>
        <w:rPr>
          <w:rFonts w:ascii="Times New Roman" w:hAnsi="Times New Roman"/>
        </w:rPr>
      </w:pPr>
      <w:r w:rsidRPr="006015B4">
        <w:rPr>
          <w:rFonts w:ascii="Times New Roman" w:hAnsi="Times New Roman"/>
        </w:rPr>
        <w:t>W okresie trwania rękojmi  Wykonawca będzie usuwał wady swoim kosztem i staraniem.</w:t>
      </w:r>
    </w:p>
    <w:p w14:paraId="5BC1E5EF" w14:textId="0479AF55" w:rsidR="005B5217" w:rsidRPr="006015B4" w:rsidRDefault="005B5217">
      <w:pPr>
        <w:numPr>
          <w:ilvl w:val="0"/>
          <w:numId w:val="19"/>
        </w:numPr>
        <w:spacing w:after="0" w:line="276" w:lineRule="auto"/>
        <w:ind w:left="851" w:hanging="425"/>
        <w:jc w:val="both"/>
        <w:rPr>
          <w:rFonts w:ascii="Times New Roman" w:hAnsi="Times New Roman"/>
        </w:rPr>
      </w:pPr>
      <w:r w:rsidRPr="006015B4">
        <w:rPr>
          <w:rFonts w:ascii="Times New Roman" w:hAnsi="Times New Roman"/>
        </w:rPr>
        <w:t xml:space="preserve">Uprawnienia z tytułu rękojmi za wady fizyczne wygasają po upływie </w:t>
      </w:r>
      <w:r w:rsidR="008C5697" w:rsidRPr="006015B4">
        <w:rPr>
          <w:rFonts w:ascii="Times New Roman" w:hAnsi="Times New Roman"/>
        </w:rPr>
        <w:t>3</w:t>
      </w:r>
      <w:r w:rsidRPr="006015B4">
        <w:rPr>
          <w:rFonts w:ascii="Times New Roman" w:hAnsi="Times New Roman"/>
        </w:rPr>
        <w:t>6 m-cy licząc od dnia sporządzenia protokołu końcowego odbioru robót.</w:t>
      </w:r>
    </w:p>
    <w:p w14:paraId="389EFA76" w14:textId="77777777" w:rsidR="005B5217" w:rsidRPr="006015B4" w:rsidRDefault="005B5217">
      <w:pPr>
        <w:numPr>
          <w:ilvl w:val="0"/>
          <w:numId w:val="19"/>
        </w:numPr>
        <w:spacing w:after="0" w:line="276" w:lineRule="auto"/>
        <w:ind w:left="851" w:hanging="425"/>
        <w:jc w:val="both"/>
        <w:rPr>
          <w:rFonts w:ascii="Times New Roman" w:hAnsi="Times New Roman"/>
        </w:rPr>
      </w:pPr>
      <w:r w:rsidRPr="006015B4">
        <w:rPr>
          <w:rFonts w:ascii="Times New Roman" w:hAnsi="Times New Roman"/>
        </w:rPr>
        <w:t xml:space="preserve">O istnieniu wady Przedmiotu umowy Zamawiający obowiązany jest zawiadomić wykonawcę na piśmie niezwłocznie po wykryciu wady. </w:t>
      </w:r>
    </w:p>
    <w:p w14:paraId="45FB4547" w14:textId="77777777" w:rsidR="005B5217" w:rsidRPr="006015B4" w:rsidRDefault="005B5217">
      <w:pPr>
        <w:numPr>
          <w:ilvl w:val="0"/>
          <w:numId w:val="19"/>
        </w:numPr>
        <w:spacing w:after="0" w:line="276" w:lineRule="auto"/>
        <w:ind w:left="851" w:hanging="425"/>
        <w:jc w:val="both"/>
        <w:rPr>
          <w:rFonts w:ascii="Times New Roman" w:hAnsi="Times New Roman"/>
        </w:rPr>
      </w:pPr>
      <w:r w:rsidRPr="006015B4">
        <w:rPr>
          <w:rFonts w:ascii="Times New Roman" w:hAnsi="Times New Roman"/>
        </w:rPr>
        <w:t>W pisemnym powiadomieniu o istnieniu wady, Zamawiający wyznacza wykonawcy termin usunięcia wady. Termin ten powinien być możliwy do dotrzymania przez Wykonawcę uwzględniając technologię usunięcia wady.</w:t>
      </w:r>
    </w:p>
    <w:p w14:paraId="539D8869" w14:textId="77777777" w:rsidR="005B5217" w:rsidRPr="006015B4" w:rsidRDefault="005B5217">
      <w:pPr>
        <w:numPr>
          <w:ilvl w:val="0"/>
          <w:numId w:val="19"/>
        </w:numPr>
        <w:spacing w:after="0" w:line="276" w:lineRule="auto"/>
        <w:ind w:left="851" w:hanging="425"/>
        <w:jc w:val="both"/>
        <w:rPr>
          <w:rFonts w:ascii="Times New Roman" w:hAnsi="Times New Roman"/>
        </w:rPr>
      </w:pPr>
      <w:r w:rsidRPr="006015B4">
        <w:rPr>
          <w:rFonts w:ascii="Times New Roman" w:hAnsi="Times New Roman"/>
        </w:rPr>
        <w:t>Usunięcie wady powinno być stwierdzone protokołem podpisanym przez strony umowy.</w:t>
      </w:r>
    </w:p>
    <w:p w14:paraId="5D871942" w14:textId="77777777" w:rsidR="005B5217" w:rsidRPr="00C00B28" w:rsidRDefault="005B5217">
      <w:pPr>
        <w:numPr>
          <w:ilvl w:val="0"/>
          <w:numId w:val="19"/>
        </w:numPr>
        <w:spacing w:after="0" w:line="276" w:lineRule="auto"/>
        <w:ind w:left="851" w:hanging="425"/>
        <w:jc w:val="both"/>
        <w:rPr>
          <w:rFonts w:ascii="Times New Roman" w:hAnsi="Times New Roman"/>
        </w:rPr>
      </w:pPr>
      <w:r w:rsidRPr="00C00B28">
        <w:rPr>
          <w:rFonts w:ascii="Times New Roman" w:hAnsi="Times New Roman"/>
        </w:rPr>
        <w:t>Zabezpieczenie roszczeń z tytułu rękojmi następuje na zasadach określonych w §13 niniejszej umowy.</w:t>
      </w:r>
    </w:p>
    <w:p w14:paraId="4DDC8097" w14:textId="77777777" w:rsidR="008C5697" w:rsidRPr="006015B4" w:rsidRDefault="005B5217">
      <w:pPr>
        <w:pStyle w:val="Tekstpodstawowywcity2"/>
        <w:numPr>
          <w:ilvl w:val="0"/>
          <w:numId w:val="31"/>
        </w:numPr>
        <w:spacing w:line="276" w:lineRule="auto"/>
        <w:ind w:left="360"/>
        <w:jc w:val="both"/>
        <w:rPr>
          <w:rFonts w:ascii="Times New Roman" w:hAnsi="Times New Roman"/>
        </w:rPr>
      </w:pPr>
      <w:r w:rsidRPr="006015B4">
        <w:rPr>
          <w:rFonts w:ascii="Times New Roman" w:hAnsi="Times New Roman"/>
        </w:rPr>
        <w:t>W okresie trwania rękojmi Wykonawca zobowiązuje się do usunięcia powstałych wad (usterek).</w:t>
      </w:r>
    </w:p>
    <w:p w14:paraId="50748523" w14:textId="77777777" w:rsidR="008C5697" w:rsidRPr="006015B4" w:rsidRDefault="005B5217">
      <w:pPr>
        <w:pStyle w:val="Tekstpodstawowywcity2"/>
        <w:numPr>
          <w:ilvl w:val="0"/>
          <w:numId w:val="31"/>
        </w:numPr>
        <w:spacing w:line="276" w:lineRule="auto"/>
        <w:ind w:left="360"/>
        <w:jc w:val="both"/>
        <w:rPr>
          <w:rFonts w:ascii="Times New Roman" w:hAnsi="Times New Roman"/>
        </w:rPr>
      </w:pPr>
      <w:r w:rsidRPr="006015B4">
        <w:rPr>
          <w:rFonts w:ascii="Times New Roman" w:hAnsi="Times New Roman"/>
        </w:rPr>
        <w:t>Wykonawca będzie usuwał wady (usterki) w okresie odpowiedzialności swoim kosztem i staraniem.</w:t>
      </w:r>
    </w:p>
    <w:p w14:paraId="0EDB5B19" w14:textId="77777777" w:rsidR="008C5697" w:rsidRPr="006015B4" w:rsidRDefault="005B5217">
      <w:pPr>
        <w:pStyle w:val="Tekstpodstawowywcity2"/>
        <w:numPr>
          <w:ilvl w:val="0"/>
          <w:numId w:val="31"/>
        </w:numPr>
        <w:spacing w:line="276" w:lineRule="auto"/>
        <w:ind w:left="360"/>
        <w:jc w:val="both"/>
        <w:rPr>
          <w:rFonts w:ascii="Times New Roman" w:hAnsi="Times New Roman"/>
        </w:rPr>
      </w:pPr>
      <w:r w:rsidRPr="006015B4">
        <w:rPr>
          <w:rFonts w:ascii="Times New Roman" w:hAnsi="Times New Roman"/>
        </w:rPr>
        <w:t>Usunięcia wady (usterki) oraz dokonanie napraw będzie stwierdzone protokolarnie, po uprzednim zawiadomieniu przez Wykonawcę Zamawiającego o jej usunięciu lub dokonaniu.</w:t>
      </w:r>
    </w:p>
    <w:p w14:paraId="0CE07220" w14:textId="77777777" w:rsidR="008C5697" w:rsidRPr="006015B4" w:rsidRDefault="005B5217">
      <w:pPr>
        <w:pStyle w:val="Tekstpodstawowywcity2"/>
        <w:numPr>
          <w:ilvl w:val="0"/>
          <w:numId w:val="31"/>
        </w:numPr>
        <w:spacing w:line="276" w:lineRule="auto"/>
        <w:ind w:left="360"/>
        <w:jc w:val="both"/>
        <w:rPr>
          <w:rFonts w:ascii="Times New Roman" w:hAnsi="Times New Roman"/>
        </w:rPr>
      </w:pPr>
      <w:r w:rsidRPr="006015B4">
        <w:rPr>
          <w:rFonts w:ascii="Times New Roman" w:hAnsi="Times New Roman"/>
        </w:rPr>
        <w:lastRenderedPageBreak/>
        <w:t>Czas reakcji na zgłoszenie usterki: przystąpienie do usunięcia usterki nie przekroczy 7 dni od zgłoszenia usterki (powiadomienia telefonicznego, a następnie potwierdza zgłoszenie faksem bądź mailem), z wyłączeniem dni ustawowo wolnych od pracy.</w:t>
      </w:r>
    </w:p>
    <w:p w14:paraId="04B124DF" w14:textId="77777777" w:rsidR="008C5697" w:rsidRPr="006015B4" w:rsidRDefault="005B5217">
      <w:pPr>
        <w:pStyle w:val="Tekstpodstawowywcity2"/>
        <w:numPr>
          <w:ilvl w:val="0"/>
          <w:numId w:val="31"/>
        </w:numPr>
        <w:spacing w:line="276" w:lineRule="auto"/>
        <w:ind w:left="360"/>
        <w:jc w:val="both"/>
        <w:rPr>
          <w:rFonts w:ascii="Times New Roman" w:hAnsi="Times New Roman"/>
        </w:rPr>
      </w:pPr>
      <w:r w:rsidRPr="006015B4">
        <w:rPr>
          <w:rFonts w:ascii="Times New Roman" w:hAnsi="Times New Roman"/>
        </w:rPr>
        <w:t>Naprawa gwarancyjna będzie wykonana w terminie nie dłuższym niż 14 dni, licząc od dnia przyjęcia zgłoszenia (telefonicznie , faksem lub e-mailem), chyba że Strony w oparciu o stosowny protokół konieczności wzajemnie podpisany uzgodnią dłuższy czas naprawy.</w:t>
      </w:r>
    </w:p>
    <w:p w14:paraId="327B9625" w14:textId="77777777" w:rsidR="008C5697" w:rsidRPr="006015B4" w:rsidRDefault="005B5217">
      <w:pPr>
        <w:pStyle w:val="Tekstpodstawowywcity2"/>
        <w:numPr>
          <w:ilvl w:val="0"/>
          <w:numId w:val="31"/>
        </w:numPr>
        <w:spacing w:line="276" w:lineRule="auto"/>
        <w:ind w:left="360"/>
        <w:jc w:val="both"/>
        <w:rPr>
          <w:rFonts w:ascii="Times New Roman" w:hAnsi="Times New Roman"/>
        </w:rPr>
      </w:pPr>
      <w:r w:rsidRPr="006015B4">
        <w:rPr>
          <w:rFonts w:ascii="Times New Roman" w:hAnsi="Times New Roman"/>
        </w:rPr>
        <w:t>Gwarancja ulega automatycznie przedłużeniu o okres naprawy, tj. czas liczony od zgłoszenia istnienia wady do usunięcia wady stwierdzonego protokolarnie.</w:t>
      </w:r>
    </w:p>
    <w:p w14:paraId="70C6A727" w14:textId="36994F14" w:rsidR="005B5217" w:rsidRPr="006015B4" w:rsidRDefault="005B5217">
      <w:pPr>
        <w:pStyle w:val="Tekstpodstawowywcity2"/>
        <w:numPr>
          <w:ilvl w:val="0"/>
          <w:numId w:val="31"/>
        </w:numPr>
        <w:spacing w:line="276" w:lineRule="auto"/>
        <w:ind w:left="360"/>
        <w:jc w:val="both"/>
        <w:rPr>
          <w:rFonts w:ascii="Times New Roman" w:hAnsi="Times New Roman"/>
        </w:rPr>
      </w:pPr>
      <w:r w:rsidRPr="006015B4">
        <w:rPr>
          <w:rFonts w:ascii="Times New Roman" w:hAnsi="Times New Roman"/>
        </w:rPr>
        <w:t>Zamawiającemu przysługuje prawo zlecenia świadczenia zastępczego na koszt Wykonawcy w przypadku uchylania usuwania w wyznaczonym terminie zgłoszonych wad i usterek w okresie obowiązywania rękojmi i gwarancji.</w:t>
      </w:r>
    </w:p>
    <w:p w14:paraId="05CC68DB" w14:textId="68186963" w:rsidR="008C5697" w:rsidRPr="006015B4" w:rsidRDefault="005B5217" w:rsidP="008C5697">
      <w:pPr>
        <w:spacing w:after="120" w:line="276" w:lineRule="auto"/>
        <w:jc w:val="center"/>
        <w:rPr>
          <w:rFonts w:ascii="Times New Roman" w:hAnsi="Times New Roman"/>
          <w:b/>
          <w:bCs/>
        </w:rPr>
      </w:pPr>
      <w:r w:rsidRPr="006015B4">
        <w:rPr>
          <w:rFonts w:ascii="Times New Roman" w:hAnsi="Times New Roman"/>
          <w:b/>
          <w:bCs/>
        </w:rPr>
        <w:t>§ 20</w:t>
      </w:r>
    </w:p>
    <w:p w14:paraId="58536F62" w14:textId="77777777" w:rsidR="008C5697" w:rsidRPr="006015B4" w:rsidRDefault="005B5217">
      <w:pPr>
        <w:pStyle w:val="Tekstpodstawowywcity2"/>
        <w:numPr>
          <w:ilvl w:val="0"/>
          <w:numId w:val="32"/>
        </w:numPr>
        <w:spacing w:line="276" w:lineRule="auto"/>
        <w:ind w:left="360"/>
        <w:jc w:val="both"/>
        <w:rPr>
          <w:rFonts w:ascii="Times New Roman" w:hAnsi="Times New Roman"/>
        </w:rPr>
      </w:pPr>
      <w:r w:rsidRPr="006015B4">
        <w:rPr>
          <w:rFonts w:ascii="Times New Roman" w:hAnsi="Times New Roman"/>
        </w:rPr>
        <w:t>W przypadku niewykonania lub nienależytego wykonania umowy naliczone będą kary umowne:</w:t>
      </w:r>
    </w:p>
    <w:p w14:paraId="201377BE" w14:textId="77777777" w:rsidR="008C5697" w:rsidRPr="006015B4" w:rsidRDefault="005B5217">
      <w:pPr>
        <w:pStyle w:val="Tekstpodstawowywcity2"/>
        <w:numPr>
          <w:ilvl w:val="0"/>
          <w:numId w:val="33"/>
        </w:numPr>
        <w:spacing w:line="276" w:lineRule="auto"/>
        <w:jc w:val="both"/>
        <w:rPr>
          <w:rFonts w:ascii="Times New Roman" w:hAnsi="Times New Roman"/>
        </w:rPr>
      </w:pPr>
      <w:r w:rsidRPr="006015B4">
        <w:rPr>
          <w:rFonts w:ascii="Times New Roman" w:hAnsi="Times New Roman"/>
          <w:b/>
          <w:bCs/>
        </w:rPr>
        <w:t>Wykonawca</w:t>
      </w:r>
      <w:r w:rsidRPr="006015B4">
        <w:rPr>
          <w:rFonts w:ascii="Times New Roman" w:hAnsi="Times New Roman"/>
        </w:rPr>
        <w:t xml:space="preserve"> zapłaci </w:t>
      </w:r>
      <w:r w:rsidRPr="006015B4">
        <w:rPr>
          <w:rFonts w:ascii="Times New Roman" w:hAnsi="Times New Roman"/>
          <w:b/>
          <w:bCs/>
        </w:rPr>
        <w:t>Zamawiającemu</w:t>
      </w:r>
      <w:r w:rsidRPr="006015B4">
        <w:rPr>
          <w:rFonts w:ascii="Times New Roman" w:hAnsi="Times New Roman"/>
        </w:rPr>
        <w:t xml:space="preserve"> karę umowną:</w:t>
      </w:r>
    </w:p>
    <w:p w14:paraId="1811C038" w14:textId="7C07DBF1" w:rsidR="008C5697" w:rsidRPr="006015B4" w:rsidRDefault="005B5217">
      <w:pPr>
        <w:pStyle w:val="Tekstpodstawowywcity2"/>
        <w:numPr>
          <w:ilvl w:val="0"/>
          <w:numId w:val="34"/>
        </w:numPr>
        <w:spacing w:line="276" w:lineRule="auto"/>
        <w:jc w:val="both"/>
        <w:rPr>
          <w:rFonts w:ascii="Times New Roman" w:hAnsi="Times New Roman"/>
        </w:rPr>
      </w:pPr>
      <w:r w:rsidRPr="006015B4">
        <w:rPr>
          <w:rFonts w:ascii="Times New Roman" w:hAnsi="Times New Roman"/>
        </w:rPr>
        <w:t>za zwłokę w wykonaniu terminu końcowego Przedmiotu umowy w wysokości 0,5 % wynagrodzenia brutto określonego w § 10 ust. 1 umowy, za każdy dzień zwłoki;</w:t>
      </w:r>
    </w:p>
    <w:p w14:paraId="59B7C412" w14:textId="77777777" w:rsidR="00630E7E" w:rsidRPr="006015B4" w:rsidRDefault="00630E7E">
      <w:pPr>
        <w:pStyle w:val="Tekstpodstawowywcity2"/>
        <w:numPr>
          <w:ilvl w:val="0"/>
          <w:numId w:val="34"/>
        </w:numPr>
        <w:spacing w:line="276" w:lineRule="auto"/>
        <w:jc w:val="both"/>
        <w:rPr>
          <w:rFonts w:ascii="Times New Roman" w:hAnsi="Times New Roman"/>
        </w:rPr>
      </w:pPr>
      <w:r w:rsidRPr="006015B4">
        <w:rPr>
          <w:rFonts w:ascii="Times New Roman" w:hAnsi="Times New Roman"/>
        </w:rPr>
        <w:t xml:space="preserve">za zwłokę w usunięciu wad i usterek w okresie rękojmi w wysokości 0,2 % wynagrodzenia brutto </w:t>
      </w:r>
      <w:r w:rsidR="005B5217" w:rsidRPr="006015B4">
        <w:rPr>
          <w:rFonts w:ascii="Times New Roman" w:hAnsi="Times New Roman"/>
        </w:rPr>
        <w:t>określonego w § 10 ust. 1 umowy, za każdy dzień zwłoki;</w:t>
      </w:r>
    </w:p>
    <w:p w14:paraId="4CD73141" w14:textId="77777777" w:rsidR="00630E7E" w:rsidRPr="006015B4" w:rsidRDefault="005B5217">
      <w:pPr>
        <w:pStyle w:val="Tekstpodstawowywcity2"/>
        <w:numPr>
          <w:ilvl w:val="0"/>
          <w:numId w:val="34"/>
        </w:numPr>
        <w:spacing w:line="276" w:lineRule="auto"/>
        <w:jc w:val="both"/>
        <w:rPr>
          <w:rFonts w:ascii="Times New Roman" w:hAnsi="Times New Roman"/>
        </w:rPr>
      </w:pPr>
      <w:r w:rsidRPr="006015B4">
        <w:rPr>
          <w:rFonts w:ascii="Times New Roman" w:hAnsi="Times New Roman"/>
        </w:rPr>
        <w:t xml:space="preserve">za </w:t>
      </w:r>
      <w:r w:rsidR="00630E7E" w:rsidRPr="006015B4">
        <w:rPr>
          <w:rFonts w:ascii="Times New Roman" w:hAnsi="Times New Roman"/>
        </w:rPr>
        <w:t>nie</w:t>
      </w:r>
      <w:r w:rsidRPr="006015B4">
        <w:rPr>
          <w:rFonts w:ascii="Times New Roman" w:hAnsi="Times New Roman"/>
        </w:rPr>
        <w:t>przedłożenie harmonogram</w:t>
      </w:r>
      <w:r w:rsidR="00630E7E" w:rsidRPr="006015B4">
        <w:rPr>
          <w:rFonts w:ascii="Times New Roman" w:hAnsi="Times New Roman"/>
        </w:rPr>
        <w:t>u</w:t>
      </w:r>
      <w:bookmarkStart w:id="3" w:name="_Hlk512668801"/>
      <w:r w:rsidR="00630E7E" w:rsidRPr="006015B4">
        <w:rPr>
          <w:rFonts w:ascii="Times New Roman" w:hAnsi="Times New Roman"/>
        </w:rPr>
        <w:t xml:space="preserve"> </w:t>
      </w:r>
      <w:r w:rsidRPr="006015B4">
        <w:rPr>
          <w:rFonts w:ascii="Times New Roman" w:hAnsi="Times New Roman"/>
        </w:rPr>
        <w:t>w wysokości 5</w:t>
      </w:r>
      <w:r w:rsidR="00630E7E" w:rsidRPr="006015B4">
        <w:rPr>
          <w:rFonts w:ascii="Times New Roman" w:hAnsi="Times New Roman"/>
        </w:rPr>
        <w:t>00 zł</w:t>
      </w:r>
      <w:r w:rsidRPr="006015B4">
        <w:rPr>
          <w:rFonts w:ascii="Times New Roman" w:hAnsi="Times New Roman"/>
        </w:rPr>
        <w:t>;</w:t>
      </w:r>
      <w:bookmarkEnd w:id="3"/>
    </w:p>
    <w:p w14:paraId="520D1BD0" w14:textId="77777777" w:rsidR="00630E7E" w:rsidRPr="006015B4" w:rsidRDefault="005B5217">
      <w:pPr>
        <w:pStyle w:val="Tekstpodstawowywcity2"/>
        <w:numPr>
          <w:ilvl w:val="0"/>
          <w:numId w:val="34"/>
        </w:numPr>
        <w:spacing w:line="276" w:lineRule="auto"/>
        <w:jc w:val="both"/>
        <w:rPr>
          <w:rFonts w:ascii="Times New Roman" w:hAnsi="Times New Roman"/>
        </w:rPr>
      </w:pPr>
      <w:r w:rsidRPr="006015B4">
        <w:rPr>
          <w:rFonts w:ascii="Times New Roman" w:hAnsi="Times New Roman"/>
        </w:rPr>
        <w:t xml:space="preserve">za nieprzedłożenie do zaakceptowania projektu umowy o podwykonawstwo, której przedmiotem są roboty budowlane, lub projektu jej zmiany za każdy stwierdzony przypadek w wysokości </w:t>
      </w:r>
      <w:r w:rsidR="00630E7E" w:rsidRPr="006015B4">
        <w:rPr>
          <w:rFonts w:ascii="Times New Roman" w:hAnsi="Times New Roman"/>
        </w:rPr>
        <w:t>5000 złotych</w:t>
      </w:r>
      <w:r w:rsidRPr="006015B4">
        <w:rPr>
          <w:rFonts w:ascii="Times New Roman" w:hAnsi="Times New Roman"/>
        </w:rPr>
        <w:t>;</w:t>
      </w:r>
    </w:p>
    <w:p w14:paraId="2598BEB3" w14:textId="77777777" w:rsidR="00630E7E" w:rsidRPr="006015B4" w:rsidRDefault="005B5217">
      <w:pPr>
        <w:pStyle w:val="Tekstpodstawowywcity2"/>
        <w:numPr>
          <w:ilvl w:val="0"/>
          <w:numId w:val="34"/>
        </w:numPr>
        <w:spacing w:line="276" w:lineRule="auto"/>
        <w:jc w:val="both"/>
        <w:rPr>
          <w:rFonts w:ascii="Times New Roman" w:hAnsi="Times New Roman"/>
        </w:rPr>
      </w:pPr>
      <w:r w:rsidRPr="006015B4">
        <w:rPr>
          <w:rFonts w:ascii="Times New Roman" w:hAnsi="Times New Roman"/>
        </w:rPr>
        <w:t xml:space="preserve">za nieprzedłożenie poświadczonej za zgodność z oryginałem kopii umowy o podwykonawstwo lub jej zmiany za każdy stwierdzony przypadek w wysokości </w:t>
      </w:r>
      <w:r w:rsidR="00630E7E" w:rsidRPr="006015B4">
        <w:rPr>
          <w:rFonts w:ascii="Times New Roman" w:hAnsi="Times New Roman"/>
        </w:rPr>
        <w:t>3000 złotych</w:t>
      </w:r>
      <w:r w:rsidRPr="006015B4">
        <w:rPr>
          <w:rFonts w:ascii="Times New Roman" w:hAnsi="Times New Roman"/>
        </w:rPr>
        <w:t>;</w:t>
      </w:r>
    </w:p>
    <w:p w14:paraId="1AA37B65" w14:textId="77777777" w:rsidR="00630E7E" w:rsidRPr="006015B4" w:rsidRDefault="005B5217">
      <w:pPr>
        <w:pStyle w:val="Tekstpodstawowywcity2"/>
        <w:numPr>
          <w:ilvl w:val="0"/>
          <w:numId w:val="34"/>
        </w:numPr>
        <w:spacing w:line="276" w:lineRule="auto"/>
        <w:jc w:val="both"/>
        <w:rPr>
          <w:rFonts w:ascii="Times New Roman" w:hAnsi="Times New Roman"/>
        </w:rPr>
      </w:pPr>
      <w:r w:rsidRPr="006015B4">
        <w:rPr>
          <w:rFonts w:ascii="Times New Roman" w:hAnsi="Times New Roman"/>
        </w:rPr>
        <w:t>za brak zapłaty lub nieterminową zapłatę wynagrodzenia należnego podwykonawcom lub dalszym podwykonawcom za każdy stwierdzony przypadek w wysokości 2 % wynagrodzenia brutto określonego w § 10 ust. 1 umowy;</w:t>
      </w:r>
    </w:p>
    <w:p w14:paraId="68C264C9" w14:textId="77777777" w:rsidR="00630E7E" w:rsidRPr="006015B4" w:rsidRDefault="005B5217">
      <w:pPr>
        <w:pStyle w:val="Tekstpodstawowywcity2"/>
        <w:numPr>
          <w:ilvl w:val="0"/>
          <w:numId w:val="34"/>
        </w:numPr>
        <w:spacing w:line="276" w:lineRule="auto"/>
        <w:jc w:val="both"/>
        <w:rPr>
          <w:rFonts w:ascii="Times New Roman" w:hAnsi="Times New Roman"/>
        </w:rPr>
      </w:pPr>
      <w:r w:rsidRPr="006015B4">
        <w:rPr>
          <w:rFonts w:ascii="Times New Roman" w:hAnsi="Times New Roman"/>
        </w:rPr>
        <w:t>za niewprowadzenie zmiany umowy o podwykonawstwo w zakresie terminu zapłaty za każdy stwierdzony przypadek w wysokości 2 % wynagrodzenia brutto określonego w § 10 ust. 1 umowy;</w:t>
      </w:r>
    </w:p>
    <w:p w14:paraId="345A2756" w14:textId="77777777" w:rsidR="00630E7E" w:rsidRPr="006015B4" w:rsidRDefault="005B5217">
      <w:pPr>
        <w:pStyle w:val="Tekstpodstawowywcity2"/>
        <w:numPr>
          <w:ilvl w:val="0"/>
          <w:numId w:val="34"/>
        </w:numPr>
        <w:spacing w:line="276" w:lineRule="auto"/>
        <w:jc w:val="both"/>
        <w:rPr>
          <w:rFonts w:ascii="Times New Roman" w:hAnsi="Times New Roman"/>
        </w:rPr>
      </w:pPr>
      <w:r w:rsidRPr="006015B4">
        <w:rPr>
          <w:rFonts w:ascii="Times New Roman" w:hAnsi="Times New Roman"/>
        </w:rPr>
        <w:t>za zwłokę w usunięciu wad i usterek w okresie rękojmi w wysokości 0,2 % wynagrodzenia brutto określonego w § 10 ust. 1 umowy, za każdy dzień zwłoki liczonej od daty wyznaczonej na usunięcie wad;</w:t>
      </w:r>
    </w:p>
    <w:p w14:paraId="68F88FE0" w14:textId="77777777" w:rsidR="00630E7E" w:rsidRPr="006015B4" w:rsidRDefault="005B5217">
      <w:pPr>
        <w:pStyle w:val="Tekstpodstawowywcity2"/>
        <w:numPr>
          <w:ilvl w:val="0"/>
          <w:numId w:val="34"/>
        </w:numPr>
        <w:spacing w:line="276" w:lineRule="auto"/>
        <w:jc w:val="both"/>
        <w:rPr>
          <w:rFonts w:ascii="Times New Roman" w:hAnsi="Times New Roman"/>
        </w:rPr>
      </w:pPr>
      <w:r w:rsidRPr="006015B4">
        <w:rPr>
          <w:rFonts w:ascii="Times New Roman" w:hAnsi="Times New Roman"/>
        </w:rPr>
        <w:t>za każdy stwierdzony przypadek nienależytego wykonania robót opisany  w § 10 ust. 3 umowy w wysokości w wysokości 0,3 % wynagrodzenia brutto określonego w § 10 ust. 1 umowy;</w:t>
      </w:r>
    </w:p>
    <w:p w14:paraId="33ACE5C7" w14:textId="22B47405" w:rsidR="005B5217" w:rsidRPr="006015B4" w:rsidRDefault="005B5217">
      <w:pPr>
        <w:pStyle w:val="Tekstpodstawowywcity2"/>
        <w:numPr>
          <w:ilvl w:val="0"/>
          <w:numId w:val="34"/>
        </w:numPr>
        <w:spacing w:line="276" w:lineRule="auto"/>
        <w:jc w:val="both"/>
        <w:rPr>
          <w:rFonts w:ascii="Times New Roman" w:hAnsi="Times New Roman"/>
        </w:rPr>
      </w:pPr>
      <w:r w:rsidRPr="006015B4">
        <w:rPr>
          <w:rFonts w:ascii="Times New Roman" w:hAnsi="Times New Roman"/>
        </w:rPr>
        <w:t>za odstąpienie od Umowy przez Zamawiającego (niezależnie czy na podstawie umowy czy też na podstawie kodeksu cywilnego) z przyczyn zależnych od Wykonawcy w wysokości 20% wynagrodzenia brutto określonego w § 10 ust. 1 umowy.</w:t>
      </w:r>
    </w:p>
    <w:p w14:paraId="0AF7D7F7" w14:textId="77777777" w:rsidR="005B5217" w:rsidRPr="006015B4" w:rsidRDefault="005B5217">
      <w:pPr>
        <w:pStyle w:val="Tekstpodstawowywcity2"/>
        <w:numPr>
          <w:ilvl w:val="0"/>
          <w:numId w:val="15"/>
        </w:numPr>
        <w:tabs>
          <w:tab w:val="clear" w:pos="1560"/>
          <w:tab w:val="num" w:pos="426"/>
        </w:tabs>
        <w:spacing w:line="276" w:lineRule="auto"/>
        <w:ind w:left="360"/>
        <w:jc w:val="both"/>
        <w:rPr>
          <w:rFonts w:ascii="Times New Roman" w:hAnsi="Times New Roman"/>
        </w:rPr>
      </w:pPr>
      <w:r w:rsidRPr="006015B4">
        <w:rPr>
          <w:rFonts w:ascii="Times New Roman" w:hAnsi="Times New Roman"/>
          <w:b/>
          <w:bCs/>
        </w:rPr>
        <w:t xml:space="preserve">Zamawiający </w:t>
      </w:r>
      <w:r w:rsidRPr="006015B4">
        <w:rPr>
          <w:rFonts w:ascii="Times New Roman" w:hAnsi="Times New Roman"/>
        </w:rPr>
        <w:t xml:space="preserve">zapłaci </w:t>
      </w:r>
      <w:r w:rsidRPr="006015B4">
        <w:rPr>
          <w:rFonts w:ascii="Times New Roman" w:hAnsi="Times New Roman"/>
          <w:b/>
          <w:bCs/>
        </w:rPr>
        <w:t>Wykonawcy</w:t>
      </w:r>
      <w:r w:rsidRPr="006015B4">
        <w:rPr>
          <w:rFonts w:ascii="Times New Roman" w:hAnsi="Times New Roman"/>
        </w:rPr>
        <w:t xml:space="preserve"> karę umowną:</w:t>
      </w:r>
    </w:p>
    <w:p w14:paraId="6124DBF2" w14:textId="77777777" w:rsidR="005B5217" w:rsidRPr="006015B4" w:rsidRDefault="005B5217">
      <w:pPr>
        <w:pStyle w:val="Tekstpodstawowywcity2"/>
        <w:numPr>
          <w:ilvl w:val="0"/>
          <w:numId w:val="16"/>
        </w:numPr>
        <w:tabs>
          <w:tab w:val="clear" w:pos="1440"/>
          <w:tab w:val="num" w:pos="426"/>
          <w:tab w:val="num" w:pos="709"/>
        </w:tabs>
        <w:spacing w:line="276" w:lineRule="auto"/>
        <w:ind w:left="720"/>
        <w:jc w:val="both"/>
        <w:rPr>
          <w:rFonts w:ascii="Times New Roman" w:hAnsi="Times New Roman"/>
        </w:rPr>
      </w:pPr>
      <w:r w:rsidRPr="006015B4">
        <w:rPr>
          <w:rFonts w:ascii="Times New Roman" w:hAnsi="Times New Roman"/>
        </w:rPr>
        <w:t>za zwłokę w przekazaniu dokumentacji budowlanej w wysokości 0,1 % wynagrodzenia brutto określonego w § 10 ust. 1 umowy, licząc od terminu umownego na jej przekazanie;</w:t>
      </w:r>
    </w:p>
    <w:p w14:paraId="5E16BC1D" w14:textId="77777777" w:rsidR="005B5217" w:rsidRPr="006015B4" w:rsidRDefault="005B5217">
      <w:pPr>
        <w:pStyle w:val="Tekstpodstawowywcity2"/>
        <w:numPr>
          <w:ilvl w:val="0"/>
          <w:numId w:val="16"/>
        </w:numPr>
        <w:tabs>
          <w:tab w:val="clear" w:pos="1440"/>
          <w:tab w:val="num" w:pos="426"/>
          <w:tab w:val="num" w:pos="709"/>
        </w:tabs>
        <w:spacing w:line="276" w:lineRule="auto"/>
        <w:ind w:left="720"/>
        <w:jc w:val="both"/>
        <w:rPr>
          <w:rFonts w:ascii="Times New Roman" w:hAnsi="Times New Roman"/>
        </w:rPr>
      </w:pPr>
      <w:r w:rsidRPr="006015B4">
        <w:rPr>
          <w:rFonts w:ascii="Times New Roman" w:hAnsi="Times New Roman"/>
        </w:rPr>
        <w:t>za zwłokę w przekazaniu placu budowy w wysokości 0,1 % wynagrodzenia brutto określonego w § 10 ust. 1 umowy, za każdy dzień zwłoki</w:t>
      </w:r>
    </w:p>
    <w:p w14:paraId="293B7F46" w14:textId="77777777" w:rsidR="005B5217" w:rsidRPr="006015B4" w:rsidRDefault="005B5217">
      <w:pPr>
        <w:pStyle w:val="Tekstpodstawowywcity2"/>
        <w:numPr>
          <w:ilvl w:val="0"/>
          <w:numId w:val="16"/>
        </w:numPr>
        <w:tabs>
          <w:tab w:val="clear" w:pos="1440"/>
          <w:tab w:val="num" w:pos="426"/>
          <w:tab w:val="num" w:pos="709"/>
        </w:tabs>
        <w:spacing w:line="276" w:lineRule="auto"/>
        <w:ind w:left="720"/>
        <w:jc w:val="both"/>
        <w:rPr>
          <w:rFonts w:ascii="Times New Roman" w:hAnsi="Times New Roman"/>
        </w:rPr>
      </w:pPr>
      <w:r w:rsidRPr="006015B4">
        <w:rPr>
          <w:rFonts w:ascii="Times New Roman" w:hAnsi="Times New Roman"/>
        </w:rPr>
        <w:lastRenderedPageBreak/>
        <w:t>za zwłokę w przeprowadzeniu odbioru końcowego w wysokości 0,1 % wynagrodzenia brutto określonego w § 10 ust. 1 umowy, za każdy dzień zwłoki licząc od następnego dnia po terminie, w którym odbiór miał być zakończony.</w:t>
      </w:r>
    </w:p>
    <w:p w14:paraId="6A8E78FE" w14:textId="7FD3B004" w:rsidR="005B5217" w:rsidRPr="006015B4" w:rsidRDefault="005B5217">
      <w:pPr>
        <w:pStyle w:val="Tekstpodstawowywcity2"/>
        <w:numPr>
          <w:ilvl w:val="0"/>
          <w:numId w:val="15"/>
        </w:numPr>
        <w:tabs>
          <w:tab w:val="clear" w:pos="1560"/>
          <w:tab w:val="num" w:pos="426"/>
        </w:tabs>
        <w:spacing w:line="276" w:lineRule="auto"/>
        <w:ind w:left="360"/>
        <w:jc w:val="both"/>
        <w:rPr>
          <w:rFonts w:ascii="Times New Roman" w:hAnsi="Times New Roman"/>
        </w:rPr>
      </w:pPr>
      <w:r w:rsidRPr="006015B4">
        <w:rPr>
          <w:rFonts w:ascii="Times New Roman" w:hAnsi="Times New Roman"/>
          <w:color w:val="000000"/>
        </w:rPr>
        <w:t>Naliczone kary umowne stają się wymagalne jeżeli Wykonawca w terminie 5 dni od daty otrzymania oświadczenia złożonego przez Zamawiającego o naliczeniu kar umownych nie dokonał ich zapłaty</w:t>
      </w:r>
      <w:r w:rsidRPr="006015B4">
        <w:rPr>
          <w:rFonts w:ascii="Times New Roman" w:hAnsi="Times New Roman"/>
        </w:rPr>
        <w:t>.</w:t>
      </w:r>
    </w:p>
    <w:p w14:paraId="76C49CEF" w14:textId="204643CE" w:rsidR="005B5217" w:rsidRPr="006015B4" w:rsidRDefault="005B5217">
      <w:pPr>
        <w:pStyle w:val="Tekstpodstawowywcity2"/>
        <w:numPr>
          <w:ilvl w:val="0"/>
          <w:numId w:val="15"/>
        </w:numPr>
        <w:tabs>
          <w:tab w:val="clear" w:pos="1560"/>
          <w:tab w:val="num" w:pos="426"/>
        </w:tabs>
        <w:spacing w:line="276" w:lineRule="auto"/>
        <w:ind w:left="360"/>
        <w:jc w:val="both"/>
        <w:rPr>
          <w:rFonts w:ascii="Times New Roman" w:hAnsi="Times New Roman"/>
        </w:rPr>
      </w:pPr>
      <w:r w:rsidRPr="006015B4">
        <w:rPr>
          <w:rFonts w:ascii="Times New Roman" w:hAnsi="Times New Roman"/>
          <w:color w:val="000000"/>
        </w:rPr>
        <w:t xml:space="preserve">Zamawiający jest uprawniony do potrącenia </w:t>
      </w:r>
      <w:r w:rsidR="00630E7E" w:rsidRPr="006015B4">
        <w:rPr>
          <w:rFonts w:ascii="Times New Roman" w:hAnsi="Times New Roman"/>
          <w:color w:val="000000"/>
        </w:rPr>
        <w:t xml:space="preserve">naliczonych </w:t>
      </w:r>
      <w:r w:rsidRPr="006015B4">
        <w:rPr>
          <w:rFonts w:ascii="Times New Roman" w:hAnsi="Times New Roman"/>
          <w:color w:val="000000"/>
        </w:rPr>
        <w:t>kar umownych</w:t>
      </w:r>
      <w:r w:rsidR="00630E7E" w:rsidRPr="006015B4">
        <w:rPr>
          <w:rFonts w:ascii="Times New Roman" w:hAnsi="Times New Roman"/>
          <w:color w:val="000000"/>
        </w:rPr>
        <w:t xml:space="preserve"> z wynagrodzenia należnego Wykonawcy, na co Wykonawca wyraża zgodę</w:t>
      </w:r>
      <w:r w:rsidRPr="006015B4">
        <w:rPr>
          <w:rFonts w:ascii="Times New Roman" w:hAnsi="Times New Roman"/>
        </w:rPr>
        <w:t>.</w:t>
      </w:r>
    </w:p>
    <w:p w14:paraId="05493381" w14:textId="77777777" w:rsidR="005B5217" w:rsidRPr="006015B4" w:rsidRDefault="005B5217">
      <w:pPr>
        <w:pStyle w:val="Tekstpodstawowywcity2"/>
        <w:numPr>
          <w:ilvl w:val="0"/>
          <w:numId w:val="15"/>
        </w:numPr>
        <w:tabs>
          <w:tab w:val="clear" w:pos="1560"/>
          <w:tab w:val="num" w:pos="426"/>
        </w:tabs>
        <w:spacing w:line="276" w:lineRule="auto"/>
        <w:ind w:left="360"/>
        <w:jc w:val="both"/>
        <w:rPr>
          <w:rFonts w:ascii="Times New Roman" w:hAnsi="Times New Roman"/>
        </w:rPr>
      </w:pPr>
      <w:r w:rsidRPr="006015B4">
        <w:rPr>
          <w:rFonts w:ascii="Times New Roman" w:hAnsi="Times New Roman"/>
        </w:rPr>
        <w:t>Strony zastrzegają sobie prawo dochodzenia odszkodowania uzupełniającego na zasadach ogólnych przepisów Kodeksu Cywilnego w sytuacji, gdy szkoda przewyższy wysokość kar umownych.</w:t>
      </w:r>
    </w:p>
    <w:p w14:paraId="644996D4" w14:textId="77777777" w:rsidR="005B5217" w:rsidRPr="006015B4" w:rsidRDefault="005B5217" w:rsidP="00E609D8">
      <w:pPr>
        <w:pStyle w:val="Tekstpodstawowywcity2"/>
        <w:spacing w:line="276" w:lineRule="auto"/>
        <w:ind w:left="0"/>
        <w:jc w:val="center"/>
        <w:rPr>
          <w:rFonts w:ascii="Times New Roman" w:hAnsi="Times New Roman"/>
        </w:rPr>
      </w:pPr>
      <w:r w:rsidRPr="006015B4">
        <w:rPr>
          <w:rFonts w:ascii="Times New Roman" w:hAnsi="Times New Roman"/>
          <w:b/>
          <w:bCs/>
        </w:rPr>
        <w:t>§ 21</w:t>
      </w:r>
    </w:p>
    <w:p w14:paraId="520030CE" w14:textId="77777777" w:rsidR="00E609D8" w:rsidRPr="006015B4" w:rsidRDefault="005B5217">
      <w:pPr>
        <w:pStyle w:val="Tekstpodstawowywcity2"/>
        <w:numPr>
          <w:ilvl w:val="2"/>
          <w:numId w:val="10"/>
        </w:numPr>
        <w:spacing w:line="276" w:lineRule="auto"/>
        <w:ind w:left="360" w:hanging="360"/>
        <w:jc w:val="both"/>
        <w:rPr>
          <w:rFonts w:ascii="Times New Roman" w:hAnsi="Times New Roman"/>
        </w:rPr>
      </w:pPr>
      <w:r w:rsidRPr="006015B4">
        <w:rPr>
          <w:rFonts w:ascii="Times New Roman" w:hAnsi="Times New Roman"/>
        </w:rPr>
        <w:t xml:space="preserve">W przypadku odstąpienia od umowy (przez Wykonawcę albo Zamawiającego) </w:t>
      </w:r>
      <w:r w:rsidRPr="006015B4">
        <w:rPr>
          <w:rFonts w:ascii="Times New Roman" w:hAnsi="Times New Roman"/>
          <w:b/>
          <w:bCs/>
        </w:rPr>
        <w:t>Wykonawca</w:t>
      </w:r>
      <w:r w:rsidRPr="006015B4">
        <w:rPr>
          <w:rFonts w:ascii="Times New Roman" w:hAnsi="Times New Roman"/>
        </w:rPr>
        <w:t xml:space="preserve"> powinien natychmiast wstrzymać i zabezpieczyć niezakończone roboty oraz plac budowy.</w:t>
      </w:r>
    </w:p>
    <w:p w14:paraId="15F5E646" w14:textId="77777777" w:rsidR="00E609D8" w:rsidRPr="006015B4" w:rsidRDefault="005B5217">
      <w:pPr>
        <w:pStyle w:val="Tekstpodstawowywcity2"/>
        <w:numPr>
          <w:ilvl w:val="2"/>
          <w:numId w:val="10"/>
        </w:numPr>
        <w:spacing w:line="276" w:lineRule="auto"/>
        <w:ind w:left="360" w:hanging="360"/>
        <w:jc w:val="both"/>
        <w:rPr>
          <w:rFonts w:ascii="Times New Roman" w:hAnsi="Times New Roman"/>
        </w:rPr>
      </w:pPr>
      <w:r w:rsidRPr="006015B4">
        <w:rPr>
          <w:rFonts w:ascii="Times New Roman" w:hAnsi="Times New Roman"/>
          <w:b/>
          <w:bCs/>
        </w:rPr>
        <w:t xml:space="preserve">Zamawiającemu, </w:t>
      </w:r>
      <w:r w:rsidRPr="006015B4">
        <w:rPr>
          <w:rFonts w:ascii="Times New Roman" w:hAnsi="Times New Roman"/>
        </w:rPr>
        <w:t xml:space="preserve">niezależnie od przepisów Kodeksu cywilnego oraz okoliczności przewidzianych w § 1 ust. 3 i nast. umowy,  przysługuje prawo do odstąpienia od umowy w terminie 14 dni od wystąpienia którejkolwiek z przyczyn: </w:t>
      </w:r>
    </w:p>
    <w:p w14:paraId="0360BF0B" w14:textId="77777777" w:rsidR="00E609D8" w:rsidRPr="006015B4" w:rsidRDefault="005B5217">
      <w:pPr>
        <w:pStyle w:val="Tekstpodstawowywcity2"/>
        <w:numPr>
          <w:ilvl w:val="0"/>
          <w:numId w:val="35"/>
        </w:numPr>
        <w:spacing w:line="276" w:lineRule="auto"/>
        <w:jc w:val="both"/>
        <w:rPr>
          <w:rFonts w:ascii="Times New Roman" w:hAnsi="Times New Roman"/>
        </w:rPr>
      </w:pPr>
      <w:r w:rsidRPr="006015B4">
        <w:rPr>
          <w:rFonts w:ascii="Times New Roman" w:hAnsi="Times New Roman"/>
        </w:rPr>
        <w:t>w razie gdy Wykonawca nie rozpoczął realizacji Robót w terminie przewidzianym w § 2 ust. 2 Umowy;</w:t>
      </w:r>
    </w:p>
    <w:p w14:paraId="2BDC4D04" w14:textId="77777777" w:rsidR="00E609D8" w:rsidRPr="006015B4" w:rsidRDefault="005B5217">
      <w:pPr>
        <w:pStyle w:val="Tekstpodstawowywcity2"/>
        <w:numPr>
          <w:ilvl w:val="0"/>
          <w:numId w:val="35"/>
        </w:numPr>
        <w:spacing w:line="276" w:lineRule="auto"/>
        <w:jc w:val="both"/>
        <w:rPr>
          <w:rFonts w:ascii="Times New Roman" w:hAnsi="Times New Roman"/>
        </w:rPr>
      </w:pPr>
      <w:r w:rsidRPr="006015B4">
        <w:rPr>
          <w:rFonts w:ascii="Times New Roman" w:hAnsi="Times New Roman"/>
        </w:rPr>
        <w:t>w razie gdy Wykonawca bez zgody Zamawiającego przerwał realizację Robót i przerwa trwa dłużej niż 10 dni;</w:t>
      </w:r>
    </w:p>
    <w:p w14:paraId="7B637B38" w14:textId="77777777" w:rsidR="00E609D8" w:rsidRPr="006015B4" w:rsidRDefault="005B5217">
      <w:pPr>
        <w:pStyle w:val="Tekstpodstawowywcity2"/>
        <w:numPr>
          <w:ilvl w:val="0"/>
          <w:numId w:val="35"/>
        </w:numPr>
        <w:spacing w:line="276" w:lineRule="auto"/>
        <w:jc w:val="both"/>
        <w:rPr>
          <w:rFonts w:ascii="Times New Roman" w:hAnsi="Times New Roman"/>
        </w:rPr>
      </w:pPr>
      <w:r w:rsidRPr="006015B4">
        <w:rPr>
          <w:rFonts w:ascii="Times New Roman" w:hAnsi="Times New Roman"/>
        </w:rPr>
        <w:t>w razie gdy opóźnienie Wykonawcy w realizacji Przedmiotu umowy w stosunku do Harmonogramu przekracza 10 dni;</w:t>
      </w:r>
    </w:p>
    <w:p w14:paraId="5AC03BD5" w14:textId="77777777" w:rsidR="00E609D8" w:rsidRPr="006015B4" w:rsidRDefault="005B5217" w:rsidP="00E609D8">
      <w:pPr>
        <w:pStyle w:val="Tekstpodstawowywcity2"/>
        <w:spacing w:line="276" w:lineRule="auto"/>
        <w:ind w:left="360"/>
        <w:jc w:val="both"/>
        <w:rPr>
          <w:rFonts w:ascii="Times New Roman" w:hAnsi="Times New Roman"/>
        </w:rPr>
      </w:pPr>
      <w:r w:rsidRPr="006015B4">
        <w:rPr>
          <w:rFonts w:ascii="Times New Roman" w:hAnsi="Times New Roman"/>
        </w:rPr>
        <w:t xml:space="preserve">przed odstąpieniem od umowy na podstawie przesłanek określonych w pkt. od 1 do 3 Zamawiający wezwie Wykonawcę aby w terminie 10 dni od daty wezwania doprowadził swoje działania do zgodnych z postanowieniami Umowy. </w:t>
      </w:r>
    </w:p>
    <w:p w14:paraId="4140AF1A" w14:textId="77777777" w:rsidR="00E609D8" w:rsidRPr="006015B4" w:rsidRDefault="005B5217">
      <w:pPr>
        <w:pStyle w:val="Tekstpodstawowywcity2"/>
        <w:numPr>
          <w:ilvl w:val="0"/>
          <w:numId w:val="35"/>
        </w:numPr>
        <w:spacing w:line="276" w:lineRule="auto"/>
        <w:jc w:val="both"/>
        <w:rPr>
          <w:rFonts w:ascii="Times New Roman" w:hAnsi="Times New Roman"/>
        </w:rPr>
      </w:pPr>
      <w:r w:rsidRPr="006015B4">
        <w:rPr>
          <w:rFonts w:ascii="Times New Roman" w:hAnsi="Times New Roman"/>
        </w:rPr>
        <w:t>w przypadku gdy Wykonawca wprowadzi Podwykonawcę na teren budowy z naruszeniem któregokolwiek z postanowień niniejszej Umowy;</w:t>
      </w:r>
    </w:p>
    <w:p w14:paraId="5E3CFDC4" w14:textId="77777777" w:rsidR="00E609D8" w:rsidRPr="006015B4" w:rsidRDefault="005B5217">
      <w:pPr>
        <w:pStyle w:val="Tekstpodstawowywcity2"/>
        <w:numPr>
          <w:ilvl w:val="0"/>
          <w:numId w:val="35"/>
        </w:numPr>
        <w:spacing w:line="276" w:lineRule="auto"/>
        <w:jc w:val="both"/>
        <w:rPr>
          <w:rFonts w:ascii="Times New Roman" w:hAnsi="Times New Roman"/>
        </w:rPr>
      </w:pPr>
      <w:r w:rsidRPr="006015B4">
        <w:rPr>
          <w:rFonts w:ascii="Times New Roman" w:hAnsi="Times New Roman"/>
        </w:rPr>
        <w:t>w razie gdy Wykonawca nie płaci swojemu/im Podwykonawcy/om realizującym roboty objęte Przedmiotem umowy i/lub opóźnia się z płatnościami na ich rzecz powyżej 10 dni w stosunku do terminu płatności wynikającego z faktury i/lub faktur wystawionych przez Podwykonawców na rzecz Wykonawcy;</w:t>
      </w:r>
    </w:p>
    <w:p w14:paraId="4AA553F2" w14:textId="351E15F4" w:rsidR="005B5217" w:rsidRPr="006015B4" w:rsidRDefault="005B5217">
      <w:pPr>
        <w:pStyle w:val="Tekstpodstawowywcity2"/>
        <w:numPr>
          <w:ilvl w:val="0"/>
          <w:numId w:val="35"/>
        </w:numPr>
        <w:spacing w:line="276" w:lineRule="auto"/>
        <w:jc w:val="both"/>
        <w:rPr>
          <w:rFonts w:ascii="Times New Roman" w:hAnsi="Times New Roman"/>
        </w:rPr>
      </w:pPr>
      <w:r w:rsidRPr="006015B4">
        <w:rPr>
          <w:rFonts w:ascii="Times New Roman" w:hAnsi="Times New Roman"/>
        </w:rPr>
        <w:t>w razie gdy Wykonawca narusza jakiekolwiek postanowienia niniejszej Umowy (inne niż wskazane w ust. 2 pkt 1 – 6 powyżej) - w szczególności  nie wykonuje swoich obowiązków lub wykonuje swoje obowiązki w sposób sprzeczny z Umową (w tym nieterminowo), narusza zakazy lub nakazy przewidziane Umową lub narusza przepisy prawa i nie zaprzestaje ww. naruszeń oraz nie usuwa ich skutków, mimo pisemnego wezwania i wyznaczenia Wykonawcy dodatkowego terminu na powyższe (nie dłuższego niż 7 dni);</w:t>
      </w:r>
    </w:p>
    <w:p w14:paraId="439243A1" w14:textId="3D2A37E6" w:rsidR="005B5217" w:rsidRPr="006015B4" w:rsidRDefault="005B5217">
      <w:pPr>
        <w:pStyle w:val="Tekstpodstawowywcity2"/>
        <w:numPr>
          <w:ilvl w:val="2"/>
          <w:numId w:val="10"/>
        </w:numPr>
        <w:spacing w:line="276" w:lineRule="auto"/>
        <w:ind w:left="360" w:hanging="360"/>
        <w:jc w:val="both"/>
        <w:rPr>
          <w:rFonts w:ascii="Times New Roman" w:hAnsi="Times New Roman"/>
        </w:rPr>
      </w:pPr>
      <w:r w:rsidRPr="006015B4">
        <w:rPr>
          <w:rFonts w:ascii="Times New Roman" w:hAnsi="Times New Roman"/>
        </w:rPr>
        <w:t>W przypadku odstąpienia od Umowy, Wykonawcę oraz Zamawiającego obciążają następujące obowiązki szczegółowe:</w:t>
      </w:r>
    </w:p>
    <w:p w14:paraId="5D3953B9" w14:textId="77777777" w:rsidR="005B5217" w:rsidRPr="006015B4" w:rsidRDefault="005B5217">
      <w:pPr>
        <w:pStyle w:val="Tekstpodstawowywcity2"/>
        <w:numPr>
          <w:ilvl w:val="0"/>
          <w:numId w:val="36"/>
        </w:numPr>
        <w:spacing w:line="276" w:lineRule="auto"/>
        <w:jc w:val="both"/>
        <w:rPr>
          <w:rFonts w:ascii="Times New Roman" w:hAnsi="Times New Roman"/>
        </w:rPr>
      </w:pPr>
      <w:r w:rsidRPr="006015B4">
        <w:rPr>
          <w:rFonts w:ascii="Times New Roman" w:hAnsi="Times New Roman"/>
        </w:rPr>
        <w:t>w terminie 7 dni od dnia od dnia złożenia oświadczenia o odstąpieniu, Strony sporządzą szczegółowy protokół inwentaryzacji robót – protokół inwentaryzacji stanowi podstawę do wystawienia przez Wykonawcę faktury VAT, zgodnie ze stanem ustalonym w protokole inwentaryzacji oraz Harmonogramem; w  przypadku gdy Wykonawca nie przystąpi do sporządzenia protokołu inwentaryzacji prac w ww. terminie, Zamawiający ma prawo do jednostronnego sporządzenia protokołu;</w:t>
      </w:r>
    </w:p>
    <w:p w14:paraId="7B4DD10C" w14:textId="77777777" w:rsidR="005B5217" w:rsidRPr="006015B4" w:rsidRDefault="005B5217">
      <w:pPr>
        <w:pStyle w:val="Tekstpodstawowywcity2"/>
        <w:numPr>
          <w:ilvl w:val="0"/>
          <w:numId w:val="23"/>
        </w:numPr>
        <w:tabs>
          <w:tab w:val="left" w:pos="709"/>
        </w:tabs>
        <w:spacing w:line="276" w:lineRule="auto"/>
        <w:jc w:val="both"/>
        <w:rPr>
          <w:rFonts w:ascii="Times New Roman" w:hAnsi="Times New Roman"/>
        </w:rPr>
      </w:pPr>
      <w:r w:rsidRPr="006015B4">
        <w:rPr>
          <w:rFonts w:ascii="Times New Roman" w:hAnsi="Times New Roman"/>
        </w:rPr>
        <w:lastRenderedPageBreak/>
        <w:t>Wykonawca niezwłocznie przerwie i zabezpieczy przerwane Roboty w zakresie uzgodnionym w protokole inwentaryzacji, na koszt tej Strony, z przyczyn której dotyczących doszło do odstąpienia od Umowy.</w:t>
      </w:r>
    </w:p>
    <w:p w14:paraId="1E30A703" w14:textId="77777777" w:rsidR="00217D77" w:rsidRPr="006015B4" w:rsidRDefault="005B5217">
      <w:pPr>
        <w:pStyle w:val="Tekstpodstawowywcity2"/>
        <w:numPr>
          <w:ilvl w:val="2"/>
          <w:numId w:val="10"/>
        </w:numPr>
        <w:spacing w:line="276" w:lineRule="auto"/>
        <w:ind w:left="360" w:hanging="360"/>
        <w:jc w:val="both"/>
        <w:rPr>
          <w:rFonts w:ascii="Times New Roman" w:hAnsi="Times New Roman"/>
        </w:rPr>
      </w:pPr>
      <w:r w:rsidRPr="006015B4">
        <w:rPr>
          <w:rFonts w:ascii="Times New Roman" w:hAnsi="Times New Roman"/>
        </w:rPr>
        <w:t xml:space="preserve">Strony postanawiają, że wzajemne roszczenia Stron nie wygasają na skutek odstąpienia od Umowy – bez względu na podstawę faktyczną i prawną odstąpienia. Odstąpienie od Umowy, nie ma również wpływu na nabycie przez Zamawiającego praw autorskich, w zakresie w jakim Zamawiający nabył te prawa do dnia odstąpienia, a także na ustalone umową kary umowne, </w:t>
      </w:r>
      <w:r w:rsidRPr="00C00B28">
        <w:rPr>
          <w:rFonts w:ascii="Times New Roman" w:hAnsi="Times New Roman"/>
        </w:rPr>
        <w:t>a także możliwość skorzystania z zabezpieczenia należytego wykonania umowy w zakresie robót wykonanych przez Wykonawcę do dnia odstąpienia.</w:t>
      </w:r>
      <w:r w:rsidRPr="006015B4">
        <w:rPr>
          <w:rFonts w:ascii="Times New Roman" w:hAnsi="Times New Roman"/>
        </w:rPr>
        <w:t xml:space="preserve"> </w:t>
      </w:r>
    </w:p>
    <w:p w14:paraId="0DECD401" w14:textId="77777777" w:rsidR="00217D77" w:rsidRPr="006015B4" w:rsidRDefault="005B5217">
      <w:pPr>
        <w:pStyle w:val="Tekstpodstawowywcity2"/>
        <w:numPr>
          <w:ilvl w:val="2"/>
          <w:numId w:val="10"/>
        </w:numPr>
        <w:spacing w:line="276" w:lineRule="auto"/>
        <w:ind w:left="360" w:hanging="360"/>
        <w:jc w:val="both"/>
        <w:rPr>
          <w:rFonts w:ascii="Times New Roman" w:hAnsi="Times New Roman"/>
        </w:rPr>
      </w:pPr>
      <w:r w:rsidRPr="006015B4">
        <w:rPr>
          <w:rFonts w:ascii="Times New Roman" w:hAnsi="Times New Roman"/>
        </w:rPr>
        <w:t xml:space="preserve">Ustala się, że w przypadku udzielenia przez Wykonawcę zabezpieczenia należytego wykonania umowy w formie gwarancji bankowej lub ubezpieczeniowej, treść gwarancji powinna przewidywać uprawnienie Zamawiającego do zaspokojenia roszczeń Zamawiającego wynikających z odstąpienia od umowy (kary umowne), a także z rękojmi i gwarancji za roboty wykonane do dnia odstąpienia (w przypadku odstąpienia ze skutkiem ex nunc). </w:t>
      </w:r>
    </w:p>
    <w:p w14:paraId="63AE1116" w14:textId="77777777" w:rsidR="00217D77" w:rsidRPr="006015B4" w:rsidRDefault="005B5217">
      <w:pPr>
        <w:pStyle w:val="Tekstpodstawowywcity2"/>
        <w:numPr>
          <w:ilvl w:val="2"/>
          <w:numId w:val="10"/>
        </w:numPr>
        <w:spacing w:line="276" w:lineRule="auto"/>
        <w:ind w:left="360" w:hanging="360"/>
        <w:jc w:val="both"/>
        <w:rPr>
          <w:rFonts w:ascii="Times New Roman" w:hAnsi="Times New Roman"/>
        </w:rPr>
      </w:pPr>
      <w:r w:rsidRPr="006015B4">
        <w:rPr>
          <w:rFonts w:ascii="Times New Roman" w:hAnsi="Times New Roman"/>
        </w:rPr>
        <w:t xml:space="preserve">W protokole inwentaryzacji prac, o którym mowa w ust. 3 powyżej, Zamawiający wskaże usterki/wady Robót wraz z terminem ich usunięcia, a Wykonawca będzie zobowiązany do ich usunięcia. W przypadku odstąpienia z przyczyn za które Wykonawca ponosi odpowiedzialność, Zamawiający może według swego wyboru wezwać Wykonawcę do usunięcia usterek/wad wskazanych w protokole inwentaryzacji w terminie w nim wskazanym, do czego Wykonawca będzie zobowiązany, albo powierzyć usunięcie usterek/wad Robót innej osobie lub usunąć je we własnym zakresie, na koszt i niebezpieczeństwo Wykonawcy, bez konieczności uzyskiwania upoważnienia sądu (wykonanie zastępcze). </w:t>
      </w:r>
    </w:p>
    <w:p w14:paraId="2C1DB976" w14:textId="77777777" w:rsidR="00217D77" w:rsidRPr="006015B4" w:rsidRDefault="005B5217">
      <w:pPr>
        <w:pStyle w:val="Tekstpodstawowywcity2"/>
        <w:numPr>
          <w:ilvl w:val="2"/>
          <w:numId w:val="10"/>
        </w:numPr>
        <w:spacing w:line="276" w:lineRule="auto"/>
        <w:ind w:left="360" w:hanging="360"/>
        <w:jc w:val="both"/>
        <w:rPr>
          <w:rFonts w:ascii="Times New Roman" w:hAnsi="Times New Roman"/>
        </w:rPr>
      </w:pPr>
      <w:r w:rsidRPr="006015B4">
        <w:rPr>
          <w:rFonts w:ascii="Times New Roman" w:hAnsi="Times New Roman"/>
        </w:rPr>
        <w:t xml:space="preserve">Jeżeli niniejsza Umowa nie stanowi inaczej, według wyboru Zamawiającego odstąpienie od niniejszej Umowy może nastąpić ze skutkiem wstecznym lub jedynie w części niewykonanej ze skutkiem na przyszłość.  </w:t>
      </w:r>
    </w:p>
    <w:p w14:paraId="65C4E4EF" w14:textId="77777777" w:rsidR="00217D77" w:rsidRPr="006015B4" w:rsidRDefault="005B5217">
      <w:pPr>
        <w:pStyle w:val="Tekstpodstawowywcity2"/>
        <w:numPr>
          <w:ilvl w:val="2"/>
          <w:numId w:val="10"/>
        </w:numPr>
        <w:spacing w:line="276" w:lineRule="auto"/>
        <w:ind w:left="360" w:hanging="360"/>
        <w:jc w:val="both"/>
        <w:rPr>
          <w:rFonts w:ascii="Times New Roman" w:hAnsi="Times New Roman"/>
        </w:rPr>
      </w:pPr>
      <w:r w:rsidRPr="006015B4">
        <w:rPr>
          <w:rFonts w:ascii="Times New Roman" w:hAnsi="Times New Roman"/>
        </w:rPr>
        <w:t xml:space="preserve">W każdym przypadku odstąpienia, po złożeniu oświadczenia o odstąpieniu przez Zamawiającego albo Wykonawcę, Wykonawca bezzwłocznie zaprzestanie wykonywania jakichkolwiek dalszych Robót poza takimi, jaka może zostać polecona przez Zamawiającego w celu ochrony życia lub własności lub w celu zapewnienia bezpieczeństwa Robót, usunie z terenu budowy wszelkie niewykorzystane Materiały, Urządzenia i  zaplecze budowy znajdujące się na terenie budowy oraz protokolarnie przekaże Zamawiającemu teren budowy. Zamawiającemu przysługuje prawo nabycia tych Urządzeń i Materiałów podlegających usunięciu, które wykonywa się przez złożenie stosownego oświadczenia Wykonawcy, w terminie 30 dni od dnia odstąpienia od Umowy. Wówczas te Materiały i Urządzenia uwzględnia się w protokole inwentaryzacji, o którym mowa w ust. 4 powyżej, a Wykonawca zobowiązany jest nie usuwać ich z terenu budowy, a w razie ich usunięcia – dostarczyć je z powrotem na teren budowy; jednocześnie Wykonawca wyda Zamawiającemu całość dokumentacji związanej z ww. Materiałami i Urządzeniami – najpóźniej w dniu wystawienia faktury obejmującej ww. Materiały i Urządzenia. </w:t>
      </w:r>
    </w:p>
    <w:p w14:paraId="7E47D97D" w14:textId="77777777" w:rsidR="00217D77" w:rsidRPr="006015B4" w:rsidRDefault="005B5217">
      <w:pPr>
        <w:pStyle w:val="Tekstpodstawowywcity2"/>
        <w:numPr>
          <w:ilvl w:val="2"/>
          <w:numId w:val="10"/>
        </w:numPr>
        <w:spacing w:line="276" w:lineRule="auto"/>
        <w:ind w:left="360" w:hanging="360"/>
        <w:jc w:val="both"/>
        <w:rPr>
          <w:rFonts w:ascii="Times New Roman" w:hAnsi="Times New Roman"/>
        </w:rPr>
      </w:pPr>
      <w:r w:rsidRPr="006015B4">
        <w:rPr>
          <w:rFonts w:ascii="Times New Roman" w:hAnsi="Times New Roman"/>
        </w:rPr>
        <w:t>Odstąpienie od umowy powinno nastąpić w formie pisemnej pod rygorem nieważności takiego oświadczenia i powinno zawierać uzasadnienie.</w:t>
      </w:r>
    </w:p>
    <w:p w14:paraId="388D9E0F" w14:textId="69AF1F12" w:rsidR="005B5217" w:rsidRPr="006015B4" w:rsidRDefault="005B5217">
      <w:pPr>
        <w:pStyle w:val="Tekstpodstawowywcity2"/>
        <w:numPr>
          <w:ilvl w:val="2"/>
          <w:numId w:val="10"/>
        </w:numPr>
        <w:spacing w:line="276" w:lineRule="auto"/>
        <w:ind w:left="360" w:hanging="360"/>
        <w:jc w:val="both"/>
        <w:rPr>
          <w:rFonts w:ascii="Times New Roman" w:hAnsi="Times New Roman"/>
        </w:rPr>
      </w:pPr>
      <w:r w:rsidRPr="006015B4">
        <w:rPr>
          <w:rFonts w:ascii="Times New Roman" w:hAnsi="Times New Roman"/>
        </w:rPr>
        <w:t xml:space="preserve">W razie odstąpienia od umowy z przyczyn niezależnych od </w:t>
      </w:r>
      <w:r w:rsidRPr="006015B4">
        <w:rPr>
          <w:rFonts w:ascii="Times New Roman" w:hAnsi="Times New Roman"/>
          <w:b/>
          <w:bCs/>
        </w:rPr>
        <w:t>Wykonawcy</w:t>
      </w:r>
      <w:r w:rsidRPr="006015B4">
        <w:rPr>
          <w:rFonts w:ascii="Times New Roman" w:hAnsi="Times New Roman"/>
        </w:rPr>
        <w:t xml:space="preserve">, </w:t>
      </w:r>
      <w:r w:rsidRPr="006015B4">
        <w:rPr>
          <w:rFonts w:ascii="Times New Roman" w:hAnsi="Times New Roman"/>
          <w:b/>
          <w:bCs/>
        </w:rPr>
        <w:t>Zamawiający</w:t>
      </w:r>
      <w:r w:rsidRPr="006015B4">
        <w:rPr>
          <w:rFonts w:ascii="Times New Roman" w:hAnsi="Times New Roman"/>
        </w:rPr>
        <w:t xml:space="preserve"> zobowiązany jest do dokonania odbioru robót wykonanych do dnia odstąpienia od umowy, zapłaty wynagrodzenia za wykonane roboty oraz protokolarnego przejęcia placu budowy.</w:t>
      </w:r>
    </w:p>
    <w:p w14:paraId="2BF57CF8" w14:textId="77777777" w:rsidR="005B5217" w:rsidRPr="006015B4" w:rsidRDefault="005B5217" w:rsidP="00217D77">
      <w:pPr>
        <w:spacing w:after="120" w:line="276" w:lineRule="auto"/>
        <w:jc w:val="center"/>
        <w:rPr>
          <w:rFonts w:ascii="Times New Roman" w:hAnsi="Times New Roman"/>
          <w:b/>
          <w:bCs/>
        </w:rPr>
      </w:pPr>
      <w:r w:rsidRPr="006015B4">
        <w:rPr>
          <w:rFonts w:ascii="Times New Roman" w:hAnsi="Times New Roman"/>
          <w:b/>
          <w:bCs/>
        </w:rPr>
        <w:t>§ 22</w:t>
      </w:r>
    </w:p>
    <w:p w14:paraId="03C7EF91" w14:textId="256F9C74" w:rsidR="005B5217" w:rsidRPr="006015B4" w:rsidRDefault="005B5217">
      <w:pPr>
        <w:pStyle w:val="Tekstpodstawowywcity2"/>
        <w:numPr>
          <w:ilvl w:val="1"/>
          <w:numId w:val="3"/>
        </w:numPr>
        <w:spacing w:line="276" w:lineRule="auto"/>
        <w:ind w:left="426" w:hanging="426"/>
        <w:jc w:val="both"/>
        <w:rPr>
          <w:rFonts w:ascii="Times New Roman" w:hAnsi="Times New Roman"/>
        </w:rPr>
      </w:pPr>
      <w:r w:rsidRPr="006015B4">
        <w:rPr>
          <w:rFonts w:ascii="Times New Roman" w:hAnsi="Times New Roman"/>
        </w:rPr>
        <w:t>W sprawach nieuregulowanych niniejszą umową znajdują zastosowanie przepisy Kodeksu Cywilnego</w:t>
      </w:r>
      <w:r w:rsidRPr="006015B4">
        <w:rPr>
          <w:rFonts w:ascii="Times New Roman" w:hAnsi="Times New Roman"/>
          <w:b/>
        </w:rPr>
        <w:t>,</w:t>
      </w:r>
      <w:r w:rsidRPr="006015B4">
        <w:rPr>
          <w:rFonts w:ascii="Times New Roman" w:hAnsi="Times New Roman"/>
        </w:rPr>
        <w:t xml:space="preserve"> ustawy z dnia 11 września 2019 r. Prawo zamówień publicznych (tekst jednolity </w:t>
      </w:r>
      <w:r w:rsidRPr="006015B4">
        <w:rPr>
          <w:rFonts w:ascii="Times New Roman" w:hAnsi="Times New Roman"/>
          <w:bCs/>
        </w:rPr>
        <w:t>Dz. U. z</w:t>
      </w:r>
      <w:r w:rsidRPr="006015B4">
        <w:rPr>
          <w:rFonts w:ascii="Times New Roman" w:hAnsi="Times New Roman"/>
          <w:b/>
          <w:bCs/>
        </w:rPr>
        <w:t xml:space="preserve"> </w:t>
      </w:r>
      <w:r w:rsidRPr="006015B4">
        <w:rPr>
          <w:rFonts w:ascii="Times New Roman" w:hAnsi="Times New Roman"/>
          <w:spacing w:val="-4"/>
        </w:rPr>
        <w:t>2019 r. poz. 2019 z późn. zm.</w:t>
      </w:r>
      <w:r w:rsidRPr="006015B4">
        <w:rPr>
          <w:rFonts w:ascii="Times New Roman" w:hAnsi="Times New Roman"/>
        </w:rPr>
        <w:t xml:space="preserve">) oraz inne obowiązujące przepisy prawa. </w:t>
      </w:r>
    </w:p>
    <w:p w14:paraId="56ED69DF" w14:textId="77777777" w:rsidR="00217D77" w:rsidRPr="006015B4" w:rsidRDefault="005B5217">
      <w:pPr>
        <w:pStyle w:val="Tekstpodstawowywcity2"/>
        <w:numPr>
          <w:ilvl w:val="1"/>
          <w:numId w:val="3"/>
        </w:numPr>
        <w:spacing w:line="276" w:lineRule="auto"/>
        <w:ind w:left="426" w:hanging="426"/>
        <w:jc w:val="both"/>
        <w:rPr>
          <w:rFonts w:ascii="Times New Roman" w:hAnsi="Times New Roman"/>
        </w:rPr>
      </w:pPr>
      <w:r w:rsidRPr="006015B4">
        <w:rPr>
          <w:rFonts w:ascii="Times New Roman" w:hAnsi="Times New Roman"/>
        </w:rPr>
        <w:lastRenderedPageBreak/>
        <w:t xml:space="preserve">W razie ewentualnych sporów rozstrzygać je będzie Sąd Powszechny właściwy dla siedziby </w:t>
      </w:r>
      <w:r w:rsidRPr="006015B4">
        <w:rPr>
          <w:rFonts w:ascii="Times New Roman" w:hAnsi="Times New Roman"/>
          <w:b/>
        </w:rPr>
        <w:t>Zamawiającego.</w:t>
      </w:r>
    </w:p>
    <w:p w14:paraId="44E93FE4" w14:textId="77777777" w:rsidR="00217D77" w:rsidRPr="006015B4" w:rsidRDefault="005B5217">
      <w:pPr>
        <w:pStyle w:val="Tekstpodstawowywcity2"/>
        <w:numPr>
          <w:ilvl w:val="1"/>
          <w:numId w:val="3"/>
        </w:numPr>
        <w:spacing w:line="276" w:lineRule="auto"/>
        <w:ind w:left="426" w:hanging="426"/>
        <w:jc w:val="both"/>
        <w:rPr>
          <w:rFonts w:ascii="Times New Roman" w:hAnsi="Times New Roman"/>
        </w:rPr>
      </w:pPr>
      <w:r w:rsidRPr="006015B4">
        <w:rPr>
          <w:rFonts w:ascii="Times New Roman" w:hAnsi="Times New Roman"/>
        </w:rPr>
        <w:t>Wszelkie zmiany treści umowy mogą nastąpić jedynie w formie pisemnej pod rygorem nieważności.</w:t>
      </w:r>
    </w:p>
    <w:p w14:paraId="202751C3" w14:textId="0011C618" w:rsidR="005B5217" w:rsidRPr="006015B4" w:rsidRDefault="005B5217">
      <w:pPr>
        <w:pStyle w:val="Tekstpodstawowywcity2"/>
        <w:numPr>
          <w:ilvl w:val="1"/>
          <w:numId w:val="3"/>
        </w:numPr>
        <w:spacing w:line="276" w:lineRule="auto"/>
        <w:ind w:left="426" w:hanging="426"/>
        <w:jc w:val="both"/>
        <w:rPr>
          <w:rFonts w:ascii="Times New Roman" w:hAnsi="Times New Roman"/>
        </w:rPr>
      </w:pPr>
      <w:r w:rsidRPr="006015B4">
        <w:rPr>
          <w:rFonts w:ascii="Times New Roman" w:hAnsi="Times New Roman"/>
        </w:rPr>
        <w:t xml:space="preserve">Umowa została sporządzona w trzech jednobrzmiących egzemplarzach, z czego 2 egzemplarze dla </w:t>
      </w:r>
      <w:r w:rsidRPr="006015B4">
        <w:rPr>
          <w:rFonts w:ascii="Times New Roman" w:hAnsi="Times New Roman"/>
          <w:b/>
        </w:rPr>
        <w:t xml:space="preserve">Zamawiającego </w:t>
      </w:r>
      <w:r w:rsidRPr="006015B4">
        <w:rPr>
          <w:rFonts w:ascii="Times New Roman" w:hAnsi="Times New Roman"/>
        </w:rPr>
        <w:t xml:space="preserve">i 1 dla </w:t>
      </w:r>
      <w:r w:rsidRPr="006015B4">
        <w:rPr>
          <w:rFonts w:ascii="Times New Roman" w:hAnsi="Times New Roman"/>
          <w:b/>
        </w:rPr>
        <w:t>Wykonawcy</w:t>
      </w:r>
      <w:r w:rsidRPr="006015B4">
        <w:rPr>
          <w:rFonts w:ascii="Times New Roman" w:hAnsi="Times New Roman"/>
        </w:rPr>
        <w:t xml:space="preserve">.              </w:t>
      </w:r>
    </w:p>
    <w:p w14:paraId="1F7863BC" w14:textId="77777777" w:rsidR="005B5217" w:rsidRPr="006015B4" w:rsidRDefault="005B5217" w:rsidP="00217D77">
      <w:pPr>
        <w:pStyle w:val="Tekstpodstawowywcity2"/>
        <w:spacing w:line="276" w:lineRule="auto"/>
        <w:ind w:left="0"/>
        <w:jc w:val="center"/>
        <w:rPr>
          <w:rFonts w:ascii="Times New Roman" w:hAnsi="Times New Roman"/>
        </w:rPr>
      </w:pPr>
      <w:r w:rsidRPr="006015B4">
        <w:rPr>
          <w:rFonts w:ascii="Times New Roman" w:hAnsi="Times New Roman"/>
          <w:b/>
          <w:bCs/>
        </w:rPr>
        <w:t>§ 25</w:t>
      </w:r>
    </w:p>
    <w:p w14:paraId="6896D81F" w14:textId="77777777" w:rsidR="005B5217" w:rsidRPr="006015B4" w:rsidRDefault="005B5217" w:rsidP="00550A8D">
      <w:pPr>
        <w:pStyle w:val="Tekstpodstawowywcity2"/>
        <w:spacing w:line="276" w:lineRule="auto"/>
        <w:ind w:left="0"/>
        <w:jc w:val="both"/>
        <w:rPr>
          <w:rFonts w:ascii="Times New Roman" w:hAnsi="Times New Roman"/>
        </w:rPr>
      </w:pPr>
      <w:r w:rsidRPr="006015B4">
        <w:rPr>
          <w:rFonts w:ascii="Times New Roman" w:hAnsi="Times New Roman"/>
        </w:rPr>
        <w:t>Integralną część niniejszej umowy stanowią :</w:t>
      </w:r>
    </w:p>
    <w:p w14:paraId="2D80CE5E" w14:textId="77777777" w:rsidR="005B5217" w:rsidRPr="006015B4" w:rsidRDefault="005B5217">
      <w:pPr>
        <w:pStyle w:val="Tekstpodstawowywcity2"/>
        <w:numPr>
          <w:ilvl w:val="1"/>
          <w:numId w:val="17"/>
        </w:numPr>
        <w:spacing w:line="276" w:lineRule="auto"/>
        <w:ind w:left="720"/>
        <w:jc w:val="both"/>
        <w:rPr>
          <w:rFonts w:ascii="Times New Roman" w:hAnsi="Times New Roman"/>
        </w:rPr>
      </w:pPr>
      <w:r w:rsidRPr="006015B4">
        <w:rPr>
          <w:rFonts w:ascii="Times New Roman" w:hAnsi="Times New Roman"/>
        </w:rPr>
        <w:t>Oferta wykonawcy</w:t>
      </w:r>
    </w:p>
    <w:p w14:paraId="4179C131" w14:textId="77777777" w:rsidR="005B5217" w:rsidRPr="006015B4" w:rsidRDefault="005B5217">
      <w:pPr>
        <w:pStyle w:val="Tekstpodstawowywcity2"/>
        <w:numPr>
          <w:ilvl w:val="1"/>
          <w:numId w:val="17"/>
        </w:numPr>
        <w:spacing w:line="276" w:lineRule="auto"/>
        <w:ind w:left="720"/>
        <w:jc w:val="both"/>
        <w:rPr>
          <w:rFonts w:ascii="Times New Roman" w:hAnsi="Times New Roman"/>
        </w:rPr>
      </w:pPr>
      <w:r w:rsidRPr="006015B4">
        <w:rPr>
          <w:rFonts w:ascii="Times New Roman" w:hAnsi="Times New Roman"/>
        </w:rPr>
        <w:t xml:space="preserve">Kosztorys ofertowy  </w:t>
      </w:r>
    </w:p>
    <w:p w14:paraId="76F554DB" w14:textId="263627AA" w:rsidR="005B5217" w:rsidRPr="006015B4" w:rsidRDefault="005B5217">
      <w:pPr>
        <w:pStyle w:val="Tekstpodstawowywcity2"/>
        <w:numPr>
          <w:ilvl w:val="1"/>
          <w:numId w:val="17"/>
        </w:numPr>
        <w:spacing w:line="276" w:lineRule="auto"/>
        <w:ind w:left="720"/>
        <w:jc w:val="both"/>
        <w:rPr>
          <w:rFonts w:ascii="Times New Roman" w:hAnsi="Times New Roman"/>
        </w:rPr>
      </w:pPr>
      <w:r w:rsidRPr="006015B4">
        <w:rPr>
          <w:rFonts w:ascii="Times New Roman" w:hAnsi="Times New Roman"/>
        </w:rPr>
        <w:t xml:space="preserve">Harmonogram </w:t>
      </w:r>
    </w:p>
    <w:p w14:paraId="3CC55084" w14:textId="77777777" w:rsidR="005B5217" w:rsidRPr="006015B4" w:rsidRDefault="005B5217" w:rsidP="00550A8D">
      <w:pPr>
        <w:pStyle w:val="Tekstpodstawowy"/>
        <w:spacing w:line="276" w:lineRule="auto"/>
        <w:rPr>
          <w:b/>
          <w:bCs/>
          <w:sz w:val="22"/>
          <w:szCs w:val="22"/>
        </w:rPr>
      </w:pPr>
    </w:p>
    <w:p w14:paraId="78AEB4A3" w14:textId="77777777" w:rsidR="005B5217" w:rsidRPr="006015B4" w:rsidRDefault="005B5217" w:rsidP="00550A8D">
      <w:pPr>
        <w:pStyle w:val="Tekstpodstawowy"/>
        <w:spacing w:line="276" w:lineRule="auto"/>
        <w:rPr>
          <w:sz w:val="22"/>
          <w:szCs w:val="22"/>
        </w:rPr>
      </w:pPr>
      <w:r w:rsidRPr="006015B4">
        <w:rPr>
          <w:b/>
          <w:bCs/>
          <w:sz w:val="22"/>
          <w:szCs w:val="22"/>
        </w:rPr>
        <w:t>ZAMAWIAJĄCY:</w:t>
      </w:r>
      <w:r w:rsidRPr="006015B4">
        <w:rPr>
          <w:b/>
          <w:bCs/>
          <w:sz w:val="22"/>
          <w:szCs w:val="22"/>
        </w:rPr>
        <w:tab/>
      </w:r>
      <w:r w:rsidRPr="006015B4">
        <w:rPr>
          <w:b/>
          <w:bCs/>
          <w:sz w:val="22"/>
          <w:szCs w:val="22"/>
        </w:rPr>
        <w:tab/>
      </w:r>
      <w:r w:rsidRPr="006015B4">
        <w:rPr>
          <w:b/>
          <w:bCs/>
          <w:sz w:val="22"/>
          <w:szCs w:val="22"/>
        </w:rPr>
        <w:tab/>
      </w:r>
      <w:r w:rsidRPr="006015B4">
        <w:rPr>
          <w:b/>
          <w:bCs/>
          <w:sz w:val="22"/>
          <w:szCs w:val="22"/>
        </w:rPr>
        <w:tab/>
      </w:r>
      <w:r w:rsidRPr="006015B4">
        <w:rPr>
          <w:b/>
          <w:bCs/>
          <w:sz w:val="22"/>
          <w:szCs w:val="22"/>
        </w:rPr>
        <w:tab/>
      </w:r>
      <w:r w:rsidRPr="006015B4">
        <w:rPr>
          <w:b/>
          <w:bCs/>
          <w:sz w:val="22"/>
          <w:szCs w:val="22"/>
        </w:rPr>
        <w:tab/>
      </w:r>
      <w:r w:rsidRPr="006015B4">
        <w:rPr>
          <w:b/>
          <w:bCs/>
          <w:sz w:val="22"/>
          <w:szCs w:val="22"/>
        </w:rPr>
        <w:tab/>
      </w:r>
      <w:r w:rsidRPr="006015B4">
        <w:rPr>
          <w:b/>
          <w:bCs/>
          <w:sz w:val="22"/>
          <w:szCs w:val="22"/>
        </w:rPr>
        <w:tab/>
      </w:r>
      <w:r w:rsidRPr="006015B4">
        <w:rPr>
          <w:b/>
          <w:bCs/>
          <w:sz w:val="22"/>
          <w:szCs w:val="22"/>
        </w:rPr>
        <w:tab/>
        <w:t>WYKONAWCA:</w:t>
      </w:r>
    </w:p>
    <w:p w14:paraId="12874B79" w14:textId="39C38428" w:rsidR="005B5217" w:rsidRPr="006015B4" w:rsidRDefault="005B5217" w:rsidP="00217D77">
      <w:pPr>
        <w:spacing w:line="276" w:lineRule="auto"/>
        <w:jc w:val="both"/>
        <w:rPr>
          <w:rFonts w:ascii="Times New Roman" w:hAnsi="Times New Roman"/>
        </w:rPr>
      </w:pPr>
    </w:p>
    <w:p w14:paraId="7849C4BA" w14:textId="77777777" w:rsidR="00421491" w:rsidRPr="006015B4" w:rsidRDefault="00421491" w:rsidP="00550A8D">
      <w:pPr>
        <w:jc w:val="both"/>
        <w:rPr>
          <w:rFonts w:ascii="Times New Roman" w:hAnsi="Times New Roman"/>
        </w:rPr>
      </w:pPr>
    </w:p>
    <w:sectPr w:rsidR="00421491" w:rsidRPr="006015B4" w:rsidSect="005515A9">
      <w:footerReference w:type="default" r:id="rId9"/>
      <w:headerReference w:type="first" r:id="rId10"/>
      <w:footerReference w:type="first" r:id="rId11"/>
      <w:pgSz w:w="11906" w:h="16838"/>
      <w:pgMar w:top="1134" w:right="1134" w:bottom="1134" w:left="1134" w:header="709" w:footer="472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Robert Sadowski" w:date="2022-10-14T10:54:00Z" w:initials="RS">
    <w:p w14:paraId="059496DD" w14:textId="77777777" w:rsidR="009E69E5" w:rsidRDefault="009E69E5" w:rsidP="00090F9F">
      <w:pPr>
        <w:pStyle w:val="Tekstkomentarza"/>
      </w:pPr>
      <w:r>
        <w:rPr>
          <w:rStyle w:val="Odwoaniedokomentarza"/>
        </w:rPr>
        <w:annotationRef/>
      </w:r>
      <w:r>
        <w:t>Czy w ramach zapytania ofertowego wymagane jest zabezpieczenie należytego wykonania umowy?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59496D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F3BE49" w16cex:dateUtc="2022-10-14T08:5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59496DD" w16cid:durableId="26F3BE4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9B4F97" w14:textId="77777777" w:rsidR="006F33BF" w:rsidRDefault="006F33BF" w:rsidP="005B5217">
      <w:pPr>
        <w:spacing w:after="0" w:line="240" w:lineRule="auto"/>
      </w:pPr>
      <w:r>
        <w:separator/>
      </w:r>
    </w:p>
  </w:endnote>
  <w:endnote w:type="continuationSeparator" w:id="0">
    <w:p w14:paraId="6D850D31" w14:textId="77777777" w:rsidR="006F33BF" w:rsidRDefault="006F33BF" w:rsidP="005B52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671195" w14:textId="77777777" w:rsidR="005515A9" w:rsidRPr="005515A9" w:rsidRDefault="006F33BF">
    <w:pPr>
      <w:pStyle w:val="Stopka"/>
      <w:jc w:val="right"/>
      <w:rPr>
        <w:rFonts w:ascii="Cambria" w:hAnsi="Cambria"/>
        <w:sz w:val="18"/>
        <w:szCs w:val="18"/>
      </w:rPr>
    </w:pPr>
    <w:r w:rsidRPr="005515A9">
      <w:rPr>
        <w:rFonts w:ascii="Cambria" w:hAnsi="Cambria"/>
        <w:sz w:val="18"/>
        <w:szCs w:val="18"/>
      </w:rPr>
      <w:t xml:space="preserve">Strona </w:t>
    </w:r>
    <w:r w:rsidRPr="005515A9">
      <w:rPr>
        <w:rFonts w:ascii="Cambria" w:hAnsi="Cambria"/>
        <w:b/>
        <w:bCs/>
        <w:sz w:val="18"/>
        <w:szCs w:val="18"/>
      </w:rPr>
      <w:fldChar w:fldCharType="begin"/>
    </w:r>
    <w:r w:rsidRPr="005515A9">
      <w:rPr>
        <w:rFonts w:ascii="Cambria" w:hAnsi="Cambria"/>
        <w:b/>
        <w:bCs/>
        <w:sz w:val="18"/>
        <w:szCs w:val="18"/>
      </w:rPr>
      <w:instrText>PAGE</w:instrText>
    </w:r>
    <w:r w:rsidRPr="005515A9">
      <w:rPr>
        <w:rFonts w:ascii="Cambria" w:hAnsi="Cambria"/>
        <w:b/>
        <w:bCs/>
        <w:sz w:val="18"/>
        <w:szCs w:val="18"/>
      </w:rPr>
      <w:fldChar w:fldCharType="separate"/>
    </w:r>
    <w:r w:rsidR="00C00B28">
      <w:rPr>
        <w:rFonts w:ascii="Cambria" w:hAnsi="Cambria"/>
        <w:b/>
        <w:bCs/>
        <w:noProof/>
        <w:sz w:val="18"/>
        <w:szCs w:val="18"/>
      </w:rPr>
      <w:t>2</w:t>
    </w:r>
    <w:r w:rsidRPr="005515A9">
      <w:rPr>
        <w:rFonts w:ascii="Cambria" w:hAnsi="Cambria"/>
        <w:b/>
        <w:bCs/>
        <w:sz w:val="18"/>
        <w:szCs w:val="18"/>
      </w:rPr>
      <w:fldChar w:fldCharType="end"/>
    </w:r>
    <w:r w:rsidRPr="005515A9">
      <w:rPr>
        <w:rFonts w:ascii="Cambria" w:hAnsi="Cambria"/>
        <w:sz w:val="18"/>
        <w:szCs w:val="18"/>
      </w:rPr>
      <w:t xml:space="preserve"> z </w:t>
    </w:r>
    <w:r w:rsidRPr="005515A9">
      <w:rPr>
        <w:rFonts w:ascii="Cambria" w:hAnsi="Cambria"/>
        <w:b/>
        <w:bCs/>
        <w:sz w:val="18"/>
        <w:szCs w:val="18"/>
      </w:rPr>
      <w:fldChar w:fldCharType="begin"/>
    </w:r>
    <w:r w:rsidRPr="005515A9">
      <w:rPr>
        <w:rFonts w:ascii="Cambria" w:hAnsi="Cambria"/>
        <w:b/>
        <w:bCs/>
        <w:sz w:val="18"/>
        <w:szCs w:val="18"/>
      </w:rPr>
      <w:instrText>NUMPAGES</w:instrText>
    </w:r>
    <w:r w:rsidRPr="005515A9">
      <w:rPr>
        <w:rFonts w:ascii="Cambria" w:hAnsi="Cambria"/>
        <w:b/>
        <w:bCs/>
        <w:sz w:val="18"/>
        <w:szCs w:val="18"/>
      </w:rPr>
      <w:fldChar w:fldCharType="separate"/>
    </w:r>
    <w:r w:rsidR="00C00B28">
      <w:rPr>
        <w:rFonts w:ascii="Cambria" w:hAnsi="Cambria"/>
        <w:b/>
        <w:bCs/>
        <w:noProof/>
        <w:sz w:val="18"/>
        <w:szCs w:val="18"/>
      </w:rPr>
      <w:t>13</w:t>
    </w:r>
    <w:r w:rsidRPr="005515A9">
      <w:rPr>
        <w:rFonts w:ascii="Cambria" w:hAnsi="Cambria"/>
        <w:b/>
        <w:bCs/>
        <w:sz w:val="18"/>
        <w:szCs w:val="18"/>
      </w:rPr>
      <w:fldChar w:fldCharType="end"/>
    </w:r>
  </w:p>
  <w:p w14:paraId="6C1A7CE8" w14:textId="77777777" w:rsidR="009119D0" w:rsidRDefault="006F33BF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61017F" w14:textId="77777777" w:rsidR="005515A9" w:rsidRPr="005515A9" w:rsidRDefault="006F33BF">
    <w:pPr>
      <w:pStyle w:val="Stopka"/>
      <w:jc w:val="right"/>
      <w:rPr>
        <w:rFonts w:ascii="Cambria" w:hAnsi="Cambria"/>
        <w:sz w:val="18"/>
        <w:szCs w:val="20"/>
      </w:rPr>
    </w:pPr>
    <w:r w:rsidRPr="005515A9">
      <w:rPr>
        <w:rFonts w:ascii="Cambria" w:hAnsi="Cambria"/>
        <w:sz w:val="18"/>
        <w:szCs w:val="20"/>
      </w:rPr>
      <w:t xml:space="preserve">Strona </w:t>
    </w:r>
    <w:r w:rsidRPr="005515A9">
      <w:rPr>
        <w:rFonts w:ascii="Cambria" w:hAnsi="Cambria"/>
        <w:b/>
        <w:bCs/>
        <w:sz w:val="18"/>
        <w:szCs w:val="20"/>
      </w:rPr>
      <w:fldChar w:fldCharType="begin"/>
    </w:r>
    <w:r w:rsidRPr="005515A9">
      <w:rPr>
        <w:rFonts w:ascii="Cambria" w:hAnsi="Cambria"/>
        <w:b/>
        <w:bCs/>
        <w:sz w:val="18"/>
        <w:szCs w:val="20"/>
      </w:rPr>
      <w:instrText>PAGE</w:instrText>
    </w:r>
    <w:r w:rsidRPr="005515A9">
      <w:rPr>
        <w:rFonts w:ascii="Cambria" w:hAnsi="Cambria"/>
        <w:b/>
        <w:bCs/>
        <w:sz w:val="18"/>
        <w:szCs w:val="20"/>
      </w:rPr>
      <w:fldChar w:fldCharType="separate"/>
    </w:r>
    <w:r w:rsidR="00C00B28">
      <w:rPr>
        <w:rFonts w:ascii="Cambria" w:hAnsi="Cambria"/>
        <w:b/>
        <w:bCs/>
        <w:noProof/>
        <w:sz w:val="18"/>
        <w:szCs w:val="20"/>
      </w:rPr>
      <w:t>1</w:t>
    </w:r>
    <w:r w:rsidRPr="005515A9">
      <w:rPr>
        <w:rFonts w:ascii="Cambria" w:hAnsi="Cambria"/>
        <w:b/>
        <w:bCs/>
        <w:sz w:val="18"/>
        <w:szCs w:val="20"/>
      </w:rPr>
      <w:fldChar w:fldCharType="end"/>
    </w:r>
    <w:r w:rsidRPr="005515A9">
      <w:rPr>
        <w:rFonts w:ascii="Cambria" w:hAnsi="Cambria"/>
        <w:sz w:val="18"/>
        <w:szCs w:val="20"/>
      </w:rPr>
      <w:t xml:space="preserve"> z </w:t>
    </w:r>
    <w:r w:rsidRPr="005515A9">
      <w:rPr>
        <w:rFonts w:ascii="Cambria" w:hAnsi="Cambria"/>
        <w:b/>
        <w:bCs/>
        <w:sz w:val="18"/>
        <w:szCs w:val="20"/>
      </w:rPr>
      <w:fldChar w:fldCharType="begin"/>
    </w:r>
    <w:r w:rsidRPr="005515A9">
      <w:rPr>
        <w:rFonts w:ascii="Cambria" w:hAnsi="Cambria"/>
        <w:b/>
        <w:bCs/>
        <w:sz w:val="18"/>
        <w:szCs w:val="20"/>
      </w:rPr>
      <w:instrText>NUMPAGES</w:instrText>
    </w:r>
    <w:r w:rsidRPr="005515A9">
      <w:rPr>
        <w:rFonts w:ascii="Cambria" w:hAnsi="Cambria"/>
        <w:b/>
        <w:bCs/>
        <w:sz w:val="18"/>
        <w:szCs w:val="20"/>
      </w:rPr>
      <w:fldChar w:fldCharType="separate"/>
    </w:r>
    <w:r w:rsidR="00C00B28">
      <w:rPr>
        <w:rFonts w:ascii="Cambria" w:hAnsi="Cambria"/>
        <w:b/>
        <w:bCs/>
        <w:noProof/>
        <w:sz w:val="18"/>
        <w:szCs w:val="20"/>
      </w:rPr>
      <w:t>13</w:t>
    </w:r>
    <w:r w:rsidRPr="005515A9">
      <w:rPr>
        <w:rFonts w:ascii="Cambria" w:hAnsi="Cambria"/>
        <w:b/>
        <w:bCs/>
        <w:sz w:val="18"/>
        <w:szCs w:val="20"/>
      </w:rPr>
      <w:fldChar w:fldCharType="end"/>
    </w:r>
  </w:p>
  <w:p w14:paraId="598327AC" w14:textId="77777777" w:rsidR="005515A9" w:rsidRDefault="006F33BF" w:rsidP="00C204FE">
    <w:pPr>
      <w:pStyle w:val="Stopka"/>
      <w:rPr>
        <w:rFonts w:ascii="Cambria" w:hAnsi="Cambria"/>
        <w:i/>
        <w:iCs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63468A" w14:textId="77777777" w:rsidR="006F33BF" w:rsidRDefault="006F33BF" w:rsidP="005B5217">
      <w:pPr>
        <w:spacing w:after="0" w:line="240" w:lineRule="auto"/>
      </w:pPr>
      <w:r>
        <w:separator/>
      </w:r>
    </w:p>
  </w:footnote>
  <w:footnote w:type="continuationSeparator" w:id="0">
    <w:p w14:paraId="7F431E29" w14:textId="77777777" w:rsidR="006F33BF" w:rsidRDefault="006F33BF" w:rsidP="005B52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E6ADE9" w14:textId="77777777" w:rsidR="005B5217" w:rsidRDefault="005B5217" w:rsidP="005B5217">
    <w:pPr>
      <w:pStyle w:val="Nagwek"/>
      <w:jc w:val="right"/>
      <w:rPr>
        <w:rFonts w:ascii="Verdana" w:hAnsi="Verdana" w:cs="Times-Roman"/>
        <w:sz w:val="16"/>
        <w:szCs w:val="16"/>
      </w:rPr>
    </w:pPr>
    <w:r w:rsidRPr="00005F10">
      <w:rPr>
        <w:rFonts w:ascii="Verdana" w:hAnsi="Verdana" w:cs="Times-Roman"/>
        <w:sz w:val="16"/>
        <w:szCs w:val="16"/>
      </w:rPr>
      <w:t>ZITŚ:271.</w:t>
    </w:r>
    <w:r>
      <w:rPr>
        <w:rFonts w:ascii="Verdana" w:hAnsi="Verdana" w:cs="Times-Roman"/>
        <w:sz w:val="16"/>
        <w:szCs w:val="16"/>
      </w:rPr>
      <w:t>Z12.2022</w:t>
    </w:r>
  </w:p>
  <w:p w14:paraId="7A378E2A" w14:textId="77777777" w:rsidR="009119D0" w:rsidRPr="003B5562" w:rsidRDefault="006F33BF" w:rsidP="005B5217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651A10F4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eastAsia="Times New Roman" w:hAnsi="Cambria" w:cs="Arial" w:hint="default"/>
        <w:bCs/>
        <w:color w:val="000000"/>
        <w:sz w:val="20"/>
        <w:szCs w:val="18"/>
      </w:rPr>
    </w:lvl>
  </w:abstractNum>
  <w:abstractNum w:abstractNumId="1" w15:restartNumberingAfterBreak="0">
    <w:nsid w:val="0000000A"/>
    <w:multiLevelType w:val="singleLevel"/>
    <w:tmpl w:val="8CA07352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cs="Arial" w:hint="default"/>
        <w:b w:val="0"/>
        <w:color w:val="auto"/>
        <w:sz w:val="20"/>
        <w:szCs w:val="18"/>
      </w:rPr>
    </w:lvl>
  </w:abstractNum>
  <w:abstractNum w:abstractNumId="2" w15:restartNumberingAfterBreak="0">
    <w:nsid w:val="0000000F"/>
    <w:multiLevelType w:val="singleLevel"/>
    <w:tmpl w:val="CBB6954C"/>
    <w:name w:val="WW8Num15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</w:abstractNum>
  <w:abstractNum w:abstractNumId="3" w15:restartNumberingAfterBreak="0">
    <w:nsid w:val="00000023"/>
    <w:multiLevelType w:val="singleLevel"/>
    <w:tmpl w:val="6704A260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bCs/>
        <w:sz w:val="20"/>
        <w:szCs w:val="20"/>
      </w:rPr>
    </w:lvl>
  </w:abstractNum>
  <w:abstractNum w:abstractNumId="4" w15:restartNumberingAfterBreak="0">
    <w:nsid w:val="009C0496"/>
    <w:multiLevelType w:val="hybridMultilevel"/>
    <w:tmpl w:val="469420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406BF"/>
    <w:multiLevelType w:val="hybridMultilevel"/>
    <w:tmpl w:val="18B0683C"/>
    <w:lvl w:ilvl="0" w:tplc="D3F84D62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E7022E"/>
    <w:multiLevelType w:val="hybridMultilevel"/>
    <w:tmpl w:val="B09CF668"/>
    <w:lvl w:ilvl="0" w:tplc="9F4C97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A27386F"/>
    <w:multiLevelType w:val="hybridMultilevel"/>
    <w:tmpl w:val="7EE6D3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3D09B3"/>
    <w:multiLevelType w:val="hybridMultilevel"/>
    <w:tmpl w:val="68B680EA"/>
    <w:lvl w:ilvl="0" w:tplc="F728708C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36C4DEC"/>
    <w:multiLevelType w:val="hybridMultilevel"/>
    <w:tmpl w:val="3B7EDC4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156D2F7A"/>
    <w:multiLevelType w:val="hybridMultilevel"/>
    <w:tmpl w:val="129C4B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554085"/>
    <w:multiLevelType w:val="hybridMultilevel"/>
    <w:tmpl w:val="143A6D84"/>
    <w:lvl w:ilvl="0" w:tplc="CF28B06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164397C"/>
    <w:multiLevelType w:val="hybridMultilevel"/>
    <w:tmpl w:val="2C703808"/>
    <w:lvl w:ilvl="0" w:tplc="799AA576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201261D"/>
    <w:multiLevelType w:val="hybridMultilevel"/>
    <w:tmpl w:val="D848D416"/>
    <w:lvl w:ilvl="0" w:tplc="23443F3C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2344B36"/>
    <w:multiLevelType w:val="hybridMultilevel"/>
    <w:tmpl w:val="1494D8CC"/>
    <w:lvl w:ilvl="0" w:tplc="CAACC99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D5CCACBC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42B3AE8"/>
    <w:multiLevelType w:val="hybridMultilevel"/>
    <w:tmpl w:val="469420D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705EC8"/>
    <w:multiLevelType w:val="hybridMultilevel"/>
    <w:tmpl w:val="D8722DE8"/>
    <w:lvl w:ilvl="0" w:tplc="684461C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hAnsi="Cambria" w:cs="Tahoma" w:hint="default"/>
        <w:sz w:val="20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2815705F"/>
    <w:multiLevelType w:val="hybridMultilevel"/>
    <w:tmpl w:val="6A8850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DC562E"/>
    <w:multiLevelType w:val="hybridMultilevel"/>
    <w:tmpl w:val="C4986CC0"/>
    <w:lvl w:ilvl="0" w:tplc="C1A200A0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2C560F94"/>
    <w:multiLevelType w:val="hybridMultilevel"/>
    <w:tmpl w:val="C8D64CDE"/>
    <w:lvl w:ilvl="0" w:tplc="A25C34D0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111265A"/>
    <w:multiLevelType w:val="hybridMultilevel"/>
    <w:tmpl w:val="2C703808"/>
    <w:lvl w:ilvl="0" w:tplc="FFFFFFFF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1653F1C"/>
    <w:multiLevelType w:val="hybridMultilevel"/>
    <w:tmpl w:val="9042B46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DBD2B04"/>
    <w:multiLevelType w:val="hybridMultilevel"/>
    <w:tmpl w:val="F616349A"/>
    <w:lvl w:ilvl="0" w:tplc="FFFFFFFF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0C515C4"/>
    <w:multiLevelType w:val="hybridMultilevel"/>
    <w:tmpl w:val="6F98982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FB116B"/>
    <w:multiLevelType w:val="hybridMultilevel"/>
    <w:tmpl w:val="091A6C96"/>
    <w:lvl w:ilvl="0" w:tplc="04150011">
      <w:start w:val="1"/>
      <w:numFmt w:val="decimal"/>
      <w:lvlText w:val="%1)"/>
      <w:lvlJc w:val="left"/>
      <w:pPr>
        <w:ind w:left="1648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23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528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688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25" w15:restartNumberingAfterBreak="0">
    <w:nsid w:val="46EC0299"/>
    <w:multiLevelType w:val="hybridMultilevel"/>
    <w:tmpl w:val="93CA4816"/>
    <w:lvl w:ilvl="0" w:tplc="DDA4814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47DF0102"/>
    <w:multiLevelType w:val="hybridMultilevel"/>
    <w:tmpl w:val="47CE38E8"/>
    <w:lvl w:ilvl="0" w:tplc="04150011">
      <w:start w:val="1"/>
      <w:numFmt w:val="decimal"/>
      <w:lvlText w:val="%1)"/>
      <w:lvlJc w:val="left"/>
      <w:pPr>
        <w:ind w:left="1428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7" w15:restartNumberingAfterBreak="0">
    <w:nsid w:val="48AF2577"/>
    <w:multiLevelType w:val="hybridMultilevel"/>
    <w:tmpl w:val="2C703808"/>
    <w:lvl w:ilvl="0" w:tplc="FFFFFFFF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528923B8"/>
    <w:multiLevelType w:val="multilevel"/>
    <w:tmpl w:val="8C8C4086"/>
    <w:styleLink w:val="WW8Num27"/>
    <w:lvl w:ilvl="0">
      <w:start w:val="9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  <w:sz w:val="18"/>
        <w:szCs w:val="18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29" w15:restartNumberingAfterBreak="0">
    <w:nsid w:val="52E012C2"/>
    <w:multiLevelType w:val="hybridMultilevel"/>
    <w:tmpl w:val="B6A676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FA0759"/>
    <w:multiLevelType w:val="hybridMultilevel"/>
    <w:tmpl w:val="5A9A63B0"/>
    <w:lvl w:ilvl="0" w:tplc="B4C45C4A">
      <w:start w:val="1"/>
      <w:numFmt w:val="decimal"/>
      <w:lvlText w:val="%1)"/>
      <w:lvlJc w:val="left"/>
      <w:pPr>
        <w:ind w:left="720" w:hanging="360"/>
      </w:pPr>
      <w:rPr>
        <w:rFonts w:ascii="Cambria" w:eastAsia="Calibri" w:hAnsi="Cambria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537E76"/>
    <w:multiLevelType w:val="hybridMultilevel"/>
    <w:tmpl w:val="D4CC4A06"/>
    <w:lvl w:ilvl="0" w:tplc="E430BB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728708C">
      <w:start w:val="1"/>
      <w:numFmt w:val="decimal"/>
      <w:lvlText w:val="%3."/>
      <w:lvlJc w:val="left"/>
      <w:pPr>
        <w:ind w:left="2307" w:hanging="18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E8C5DE3"/>
    <w:multiLevelType w:val="hybridMultilevel"/>
    <w:tmpl w:val="69845D04"/>
    <w:lvl w:ilvl="0" w:tplc="FD425E3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hAnsi="Cambria" w:cs="Aria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3" w15:restartNumberingAfterBreak="0">
    <w:nsid w:val="615F5004"/>
    <w:multiLevelType w:val="hybridMultilevel"/>
    <w:tmpl w:val="E656199E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 w15:restartNumberingAfterBreak="0">
    <w:nsid w:val="67377EF4"/>
    <w:multiLevelType w:val="hybridMultilevel"/>
    <w:tmpl w:val="34727C4C"/>
    <w:lvl w:ilvl="0" w:tplc="02A4CBF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67BC74AA"/>
    <w:multiLevelType w:val="hybridMultilevel"/>
    <w:tmpl w:val="FE1066B4"/>
    <w:lvl w:ilvl="0" w:tplc="77E4EE6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69291EF2"/>
    <w:multiLevelType w:val="hybridMultilevel"/>
    <w:tmpl w:val="5D8E9866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6990104A"/>
    <w:multiLevelType w:val="hybridMultilevel"/>
    <w:tmpl w:val="583439EE"/>
    <w:lvl w:ilvl="0" w:tplc="04150017">
      <w:start w:val="1"/>
      <w:numFmt w:val="lowerLetter"/>
      <w:lvlText w:val="%1)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38" w15:restartNumberingAfterBreak="0">
    <w:nsid w:val="6C670CD5"/>
    <w:multiLevelType w:val="hybridMultilevel"/>
    <w:tmpl w:val="CF0E0AC0"/>
    <w:lvl w:ilvl="0" w:tplc="85E054AC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79AF7FEC"/>
    <w:multiLevelType w:val="hybridMultilevel"/>
    <w:tmpl w:val="469420D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791367"/>
    <w:multiLevelType w:val="hybridMultilevel"/>
    <w:tmpl w:val="F616349A"/>
    <w:lvl w:ilvl="0" w:tplc="C09EFA1E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32"/>
  </w:num>
  <w:num w:numId="3">
    <w:abstractNumId w:val="14"/>
  </w:num>
  <w:num w:numId="4">
    <w:abstractNumId w:val="8"/>
  </w:num>
  <w:num w:numId="5">
    <w:abstractNumId w:val="34"/>
  </w:num>
  <w:num w:numId="6">
    <w:abstractNumId w:val="6"/>
  </w:num>
  <w:num w:numId="7">
    <w:abstractNumId w:val="38"/>
  </w:num>
  <w:num w:numId="8">
    <w:abstractNumId w:val="18"/>
  </w:num>
  <w:num w:numId="9">
    <w:abstractNumId w:val="35"/>
  </w:num>
  <w:num w:numId="10">
    <w:abstractNumId w:val="31"/>
  </w:num>
  <w:num w:numId="11">
    <w:abstractNumId w:val="40"/>
  </w:num>
  <w:num w:numId="12">
    <w:abstractNumId w:val="16"/>
  </w:num>
  <w:num w:numId="13">
    <w:abstractNumId w:val="11"/>
  </w:num>
  <w:num w:numId="14">
    <w:abstractNumId w:val="12"/>
  </w:num>
  <w:num w:numId="15">
    <w:abstractNumId w:val="13"/>
  </w:num>
  <w:num w:numId="16">
    <w:abstractNumId w:val="25"/>
  </w:num>
  <w:num w:numId="17">
    <w:abstractNumId w:val="19"/>
  </w:num>
  <w:num w:numId="18">
    <w:abstractNumId w:val="36"/>
  </w:num>
  <w:num w:numId="19">
    <w:abstractNumId w:val="26"/>
  </w:num>
  <w:num w:numId="20">
    <w:abstractNumId w:val="2"/>
  </w:num>
  <w:num w:numId="21">
    <w:abstractNumId w:val="24"/>
  </w:num>
  <w:num w:numId="22">
    <w:abstractNumId w:val="28"/>
  </w:num>
  <w:num w:numId="23">
    <w:abstractNumId w:val="30"/>
  </w:num>
  <w:num w:numId="24">
    <w:abstractNumId w:val="33"/>
  </w:num>
  <w:num w:numId="25">
    <w:abstractNumId w:val="21"/>
  </w:num>
  <w:num w:numId="26">
    <w:abstractNumId w:val="5"/>
  </w:num>
  <w:num w:numId="27">
    <w:abstractNumId w:val="9"/>
  </w:num>
  <w:num w:numId="28">
    <w:abstractNumId w:val="7"/>
  </w:num>
  <w:num w:numId="29">
    <w:abstractNumId w:val="29"/>
  </w:num>
  <w:num w:numId="30">
    <w:abstractNumId w:val="23"/>
  </w:num>
  <w:num w:numId="31">
    <w:abstractNumId w:val="20"/>
  </w:num>
  <w:num w:numId="32">
    <w:abstractNumId w:val="27"/>
  </w:num>
  <w:num w:numId="33">
    <w:abstractNumId w:val="4"/>
  </w:num>
  <w:num w:numId="34">
    <w:abstractNumId w:val="37"/>
  </w:num>
  <w:num w:numId="35">
    <w:abstractNumId w:val="15"/>
  </w:num>
  <w:num w:numId="36">
    <w:abstractNumId w:val="39"/>
  </w:num>
  <w:num w:numId="37">
    <w:abstractNumId w:val="22"/>
  </w:num>
  <w:num w:numId="38">
    <w:abstractNumId w:val="17"/>
  </w:num>
  <w:num w:numId="39">
    <w:abstractNumId w:val="10"/>
  </w:num>
  <w:numIdMacAtCleanup w:val="39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obert Sadowski">
    <w15:presenceInfo w15:providerId="None" w15:userId="Robert Sadowsk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5217"/>
    <w:rsid w:val="00072410"/>
    <w:rsid w:val="00217D77"/>
    <w:rsid w:val="003D31C8"/>
    <w:rsid w:val="00421491"/>
    <w:rsid w:val="00485418"/>
    <w:rsid w:val="00550A8D"/>
    <w:rsid w:val="005B5217"/>
    <w:rsid w:val="006015B4"/>
    <w:rsid w:val="00630E7E"/>
    <w:rsid w:val="006F33BF"/>
    <w:rsid w:val="00705039"/>
    <w:rsid w:val="008C5697"/>
    <w:rsid w:val="009E69E5"/>
    <w:rsid w:val="00A2364E"/>
    <w:rsid w:val="00AB2298"/>
    <w:rsid w:val="00C00B28"/>
    <w:rsid w:val="00E60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FE81C7"/>
  <w15:chartTrackingRefBased/>
  <w15:docId w15:val="{03C56DE2-DB00-4BBF-A702-C4AE7C54A4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B5217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5B5217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5B5217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5B5217"/>
    <w:pPr>
      <w:tabs>
        <w:tab w:val="center" w:pos="4536"/>
        <w:tab w:val="right" w:pos="9072"/>
      </w:tabs>
      <w:spacing w:after="0" w:line="240" w:lineRule="auto"/>
    </w:pPr>
    <w:rPr>
      <w:rFonts w:ascii="Arial" w:hAnsi="Arial"/>
      <w:sz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5B5217"/>
    <w:rPr>
      <w:rFonts w:ascii="Arial" w:eastAsia="Calibri" w:hAnsi="Arial" w:cs="Times New Roman"/>
      <w:sz w:val="24"/>
    </w:rPr>
  </w:style>
  <w:style w:type="paragraph" w:styleId="Stopka">
    <w:name w:val="footer"/>
    <w:basedOn w:val="Normalny"/>
    <w:link w:val="StopkaZnak"/>
    <w:uiPriority w:val="99"/>
    <w:rsid w:val="005B5217"/>
    <w:pPr>
      <w:tabs>
        <w:tab w:val="center" w:pos="4536"/>
        <w:tab w:val="right" w:pos="9072"/>
      </w:tabs>
      <w:spacing w:after="0" w:line="240" w:lineRule="auto"/>
    </w:pPr>
    <w:rPr>
      <w:rFonts w:ascii="Arial" w:hAnsi="Arial"/>
      <w:sz w:val="24"/>
    </w:rPr>
  </w:style>
  <w:style w:type="character" w:customStyle="1" w:styleId="StopkaZnak">
    <w:name w:val="Stopka Znak"/>
    <w:basedOn w:val="Domylnaczcionkaakapitu"/>
    <w:link w:val="Stopka"/>
    <w:uiPriority w:val="99"/>
    <w:rsid w:val="005B5217"/>
    <w:rPr>
      <w:rFonts w:ascii="Arial" w:eastAsia="Calibri" w:hAnsi="Arial" w:cs="Times New Roman"/>
      <w:sz w:val="24"/>
    </w:rPr>
  </w:style>
  <w:style w:type="paragraph" w:styleId="Akapitzlist">
    <w:name w:val="List Paragraph"/>
    <w:basedOn w:val="Normalny"/>
    <w:link w:val="AkapitzlistZnak"/>
    <w:uiPriority w:val="34"/>
    <w:qFormat/>
    <w:rsid w:val="005B5217"/>
    <w:pPr>
      <w:spacing w:after="200" w:line="276" w:lineRule="auto"/>
      <w:ind w:left="720"/>
      <w:contextualSpacing/>
    </w:pPr>
    <w:rPr>
      <w:rFonts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5B5217"/>
    <w:pPr>
      <w:widowControl w:val="0"/>
      <w:tabs>
        <w:tab w:val="left" w:pos="684"/>
      </w:tabs>
      <w:suppressAutoHyphens/>
      <w:overflowPunct w:val="0"/>
      <w:autoSpaceDE w:val="0"/>
      <w:spacing w:after="12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B5217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ytu">
    <w:name w:val="Title"/>
    <w:aliases w:val="Znak"/>
    <w:basedOn w:val="Normalny"/>
    <w:link w:val="TytuZnak"/>
    <w:uiPriority w:val="99"/>
    <w:qFormat/>
    <w:rsid w:val="005B5217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aliases w:val="Znak Znak"/>
    <w:basedOn w:val="Domylnaczcionkaakapitu"/>
    <w:link w:val="Tytu"/>
    <w:uiPriority w:val="99"/>
    <w:rsid w:val="005B5217"/>
    <w:rPr>
      <w:rFonts w:ascii="Times New Roman" w:eastAsia="Times New Roman" w:hAnsi="Times New Roman" w:cs="Times New Roman"/>
      <w:b/>
      <w:sz w:val="28"/>
      <w:szCs w:val="20"/>
    </w:rPr>
  </w:style>
  <w:style w:type="paragraph" w:styleId="Bezodstpw">
    <w:name w:val="No Spacing"/>
    <w:qFormat/>
    <w:rsid w:val="005B5217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uiPriority w:val="99"/>
    <w:rsid w:val="005B5217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5B5217"/>
    <w:rPr>
      <w:rFonts w:ascii="Calibri" w:eastAsia="Calibri" w:hAnsi="Calibri" w:cs="Times New Roman"/>
    </w:rPr>
  </w:style>
  <w:style w:type="paragraph" w:customStyle="1" w:styleId="w2zmart">
    <w:name w:val="w2zmart"/>
    <w:basedOn w:val="Normalny"/>
    <w:uiPriority w:val="99"/>
    <w:rsid w:val="005B521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w5pktart">
    <w:name w:val="w5pktart"/>
    <w:basedOn w:val="Normalny"/>
    <w:uiPriority w:val="99"/>
    <w:rsid w:val="005B521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andard">
    <w:name w:val="Standard"/>
    <w:uiPriority w:val="99"/>
    <w:rsid w:val="005B52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5B5217"/>
    <w:rPr>
      <w:rFonts w:ascii="Calibri" w:eastAsia="Times New Roman" w:hAnsi="Calibri" w:cs="Times New Roman"/>
      <w:sz w:val="20"/>
      <w:szCs w:val="20"/>
      <w:lang w:eastAsia="pl-PL"/>
    </w:rPr>
  </w:style>
  <w:style w:type="paragraph" w:customStyle="1" w:styleId="Style7">
    <w:name w:val="Style7"/>
    <w:basedOn w:val="Standard"/>
    <w:uiPriority w:val="99"/>
    <w:rsid w:val="005B5217"/>
    <w:pPr>
      <w:suppressAutoHyphens/>
      <w:adjustRightInd/>
      <w:spacing w:line="293" w:lineRule="exact"/>
      <w:ind w:hanging="317"/>
      <w:jc w:val="both"/>
      <w:textAlignment w:val="baseline"/>
    </w:pPr>
    <w:rPr>
      <w:rFonts w:ascii="Arial Unicode MS" w:eastAsia="Arial Unicode MS" w:hAnsi="Arial Unicode MS" w:cs="Arial Unicode MS"/>
      <w:kern w:val="3"/>
      <w:lang w:eastAsia="zh-CN" w:bidi="hi-IN"/>
    </w:rPr>
  </w:style>
  <w:style w:type="character" w:customStyle="1" w:styleId="FontStyle32">
    <w:name w:val="Font Style32"/>
    <w:uiPriority w:val="99"/>
    <w:rsid w:val="005B5217"/>
    <w:rPr>
      <w:rFonts w:ascii="Arial Unicode MS" w:eastAsia="Arial Unicode MS" w:hAnsi="Arial Unicode MS"/>
      <w:sz w:val="14"/>
    </w:rPr>
  </w:style>
  <w:style w:type="numbering" w:customStyle="1" w:styleId="WW8Num27">
    <w:name w:val="WW8Num27"/>
    <w:rsid w:val="005B5217"/>
    <w:pPr>
      <w:numPr>
        <w:numId w:val="22"/>
      </w:numPr>
    </w:pPr>
  </w:style>
  <w:style w:type="character" w:styleId="Odwoaniedokomentarza">
    <w:name w:val="annotation reference"/>
    <w:basedOn w:val="Domylnaczcionkaakapitu"/>
    <w:uiPriority w:val="99"/>
    <w:semiHidden/>
    <w:unhideWhenUsed/>
    <w:rsid w:val="009E69E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E69E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E69E5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E69E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E69E5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microsoft.com/office/2016/09/relationships/commentsIds" Target="commentsId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microsoft.com/office/2018/08/relationships/commentsExtensible" Target="commentsExtensib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5400</Words>
  <Characters>32401</Characters>
  <Application>Microsoft Office Word</Application>
  <DocSecurity>0</DocSecurity>
  <Lines>270</Lines>
  <Paragraphs>75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Sadowski</dc:creator>
  <cp:keywords/>
  <dc:description/>
  <cp:lastModifiedBy>l.curylo</cp:lastModifiedBy>
  <cp:revision>5</cp:revision>
  <dcterms:created xsi:type="dcterms:W3CDTF">2022-10-14T07:42:00Z</dcterms:created>
  <dcterms:modified xsi:type="dcterms:W3CDTF">2022-10-20T05:40:00Z</dcterms:modified>
</cp:coreProperties>
</file>